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63D9" w14:textId="0D3646AB" w:rsidR="00630CD6" w:rsidRDefault="00630CD6">
      <w:pPr>
        <w:pStyle w:val="BodyText"/>
        <w:ind w:left="0" w:firstLine="0"/>
        <w:rPr>
          <w:rFonts w:ascii="Times New Roman"/>
          <w:sz w:val="20"/>
        </w:rPr>
      </w:pPr>
      <w:bookmarkStart w:id="0" w:name="_GoBack"/>
      <w:bookmarkEnd w:id="0"/>
    </w:p>
    <w:p w14:paraId="24BB6363" w14:textId="17439334" w:rsidR="00630CD6" w:rsidRDefault="00630CD6">
      <w:pPr>
        <w:pStyle w:val="BodyText"/>
        <w:ind w:left="0" w:firstLine="0"/>
        <w:rPr>
          <w:rFonts w:ascii="Times New Roman"/>
          <w:sz w:val="20"/>
        </w:rPr>
      </w:pPr>
    </w:p>
    <w:p w14:paraId="43E0817D" w14:textId="3A706818" w:rsidR="00630CD6" w:rsidRDefault="00630CD6">
      <w:pPr>
        <w:pStyle w:val="BodyText"/>
        <w:ind w:left="0" w:firstLine="0"/>
        <w:rPr>
          <w:rFonts w:ascii="Times New Roman"/>
          <w:sz w:val="20"/>
        </w:rPr>
      </w:pPr>
    </w:p>
    <w:p w14:paraId="16D47EEA" w14:textId="7641C57D" w:rsidR="00630CD6" w:rsidRDefault="00B175A7">
      <w:pPr>
        <w:pStyle w:val="BodyText"/>
        <w:ind w:left="0" w:firstLine="0"/>
        <w:rPr>
          <w:rFonts w:ascii="Times New Roman"/>
          <w:sz w:val="20"/>
        </w:rPr>
      </w:pPr>
      <w:r>
        <w:rPr>
          <w:rFonts w:ascii="Times New Roman"/>
          <w:noProof/>
          <w:sz w:val="20"/>
          <w:lang w:bidi="ar-SA"/>
        </w:rPr>
        <w:drawing>
          <wp:anchor distT="0" distB="0" distL="114300" distR="114300" simplePos="0" relativeHeight="251658240" behindDoc="0" locked="0" layoutInCell="1" allowOverlap="1" wp14:anchorId="5C50C8D3" wp14:editId="64D77A48">
            <wp:simplePos x="0" y="0"/>
            <wp:positionH relativeFrom="column">
              <wp:posOffset>863600</wp:posOffset>
            </wp:positionH>
            <wp:positionV relativeFrom="paragraph">
              <wp:posOffset>142875</wp:posOffset>
            </wp:positionV>
            <wp:extent cx="4010025" cy="3338063"/>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VA_Primary.png"/>
                    <pic:cNvPicPr/>
                  </pic:nvPicPr>
                  <pic:blipFill>
                    <a:blip r:embed="rId11">
                      <a:extLst>
                        <a:ext uri="{28A0092B-C50C-407E-A947-70E740481C1C}">
                          <a14:useLocalDpi xmlns:a14="http://schemas.microsoft.com/office/drawing/2010/main" val="0"/>
                        </a:ext>
                      </a:extLst>
                    </a:blip>
                    <a:stretch>
                      <a:fillRect/>
                    </a:stretch>
                  </pic:blipFill>
                  <pic:spPr>
                    <a:xfrm>
                      <a:off x="0" y="0"/>
                      <a:ext cx="4010025" cy="3338063"/>
                    </a:xfrm>
                    <a:prstGeom prst="rect">
                      <a:avLst/>
                    </a:prstGeom>
                  </pic:spPr>
                </pic:pic>
              </a:graphicData>
            </a:graphic>
            <wp14:sizeRelH relativeFrom="margin">
              <wp14:pctWidth>0</wp14:pctWidth>
            </wp14:sizeRelH>
            <wp14:sizeRelV relativeFrom="margin">
              <wp14:pctHeight>0</wp14:pctHeight>
            </wp14:sizeRelV>
          </wp:anchor>
        </w:drawing>
      </w:r>
    </w:p>
    <w:p w14:paraId="71159D10" w14:textId="3676A8F8" w:rsidR="00630CD6" w:rsidRDefault="00630CD6">
      <w:pPr>
        <w:pStyle w:val="BodyText"/>
        <w:ind w:left="0" w:firstLine="0"/>
        <w:rPr>
          <w:rFonts w:ascii="Times New Roman"/>
          <w:sz w:val="20"/>
        </w:rPr>
      </w:pPr>
    </w:p>
    <w:p w14:paraId="653768A5" w14:textId="6736B2E3" w:rsidR="00630CD6" w:rsidRDefault="00630CD6">
      <w:pPr>
        <w:pStyle w:val="BodyText"/>
        <w:ind w:left="0" w:firstLine="0"/>
        <w:rPr>
          <w:rFonts w:ascii="Times New Roman"/>
          <w:sz w:val="20"/>
        </w:rPr>
      </w:pPr>
    </w:p>
    <w:p w14:paraId="19B66945" w14:textId="18D8920D" w:rsidR="00630CD6" w:rsidRDefault="00630CD6">
      <w:pPr>
        <w:pStyle w:val="BodyText"/>
        <w:ind w:left="0" w:firstLine="0"/>
        <w:rPr>
          <w:rFonts w:ascii="Times New Roman"/>
          <w:sz w:val="20"/>
        </w:rPr>
      </w:pPr>
    </w:p>
    <w:p w14:paraId="05F1420E" w14:textId="4DCEB549" w:rsidR="00630CD6" w:rsidRDefault="00630CD6">
      <w:pPr>
        <w:pStyle w:val="BodyText"/>
        <w:ind w:left="0" w:firstLine="0"/>
        <w:rPr>
          <w:rFonts w:ascii="Times New Roman"/>
          <w:sz w:val="20"/>
        </w:rPr>
      </w:pPr>
    </w:p>
    <w:p w14:paraId="137FB93A" w14:textId="130A801D" w:rsidR="00630CD6" w:rsidRDefault="00630CD6">
      <w:pPr>
        <w:pStyle w:val="BodyText"/>
        <w:spacing w:before="2" w:after="1"/>
        <w:ind w:left="0" w:firstLine="0"/>
        <w:rPr>
          <w:rFonts w:ascii="Times New Roman"/>
          <w:sz w:val="27"/>
        </w:rPr>
      </w:pPr>
    </w:p>
    <w:p w14:paraId="25F1AB02" w14:textId="33DCBB3C" w:rsidR="00630CD6" w:rsidRDefault="00630CD6">
      <w:pPr>
        <w:pStyle w:val="BodyText"/>
        <w:ind w:left="1835" w:firstLine="0"/>
        <w:rPr>
          <w:rFonts w:ascii="Times New Roman"/>
          <w:sz w:val="20"/>
        </w:rPr>
      </w:pPr>
    </w:p>
    <w:p w14:paraId="433A2366" w14:textId="77777777" w:rsidR="00630CD6" w:rsidRDefault="00630CD6">
      <w:pPr>
        <w:pStyle w:val="BodyText"/>
        <w:spacing w:before="8"/>
        <w:ind w:left="0" w:firstLine="0"/>
        <w:rPr>
          <w:rFonts w:ascii="Times New Roman"/>
          <w:sz w:val="25"/>
        </w:rPr>
      </w:pPr>
    </w:p>
    <w:p w14:paraId="1C01CDA7" w14:textId="77777777" w:rsidR="00B175A7" w:rsidRDefault="00B175A7">
      <w:pPr>
        <w:pStyle w:val="Heading1"/>
        <w:spacing w:line="671" w:lineRule="exact"/>
        <w:ind w:right="1326"/>
        <w:rPr>
          <w:color w:val="001F5F"/>
        </w:rPr>
      </w:pPr>
    </w:p>
    <w:p w14:paraId="57E09032" w14:textId="77777777" w:rsidR="00B175A7" w:rsidRDefault="00B175A7">
      <w:pPr>
        <w:pStyle w:val="Heading1"/>
        <w:spacing w:line="671" w:lineRule="exact"/>
        <w:ind w:right="1326"/>
        <w:rPr>
          <w:color w:val="001F5F"/>
        </w:rPr>
      </w:pPr>
    </w:p>
    <w:p w14:paraId="32B1628D" w14:textId="77777777" w:rsidR="00B175A7" w:rsidRDefault="00B175A7">
      <w:pPr>
        <w:pStyle w:val="Heading1"/>
        <w:spacing w:line="671" w:lineRule="exact"/>
        <w:ind w:right="1326"/>
        <w:rPr>
          <w:color w:val="001F5F"/>
        </w:rPr>
      </w:pPr>
    </w:p>
    <w:p w14:paraId="5F63B9D9" w14:textId="77777777" w:rsidR="00B175A7" w:rsidRDefault="00B175A7">
      <w:pPr>
        <w:pStyle w:val="Heading1"/>
        <w:spacing w:line="671" w:lineRule="exact"/>
        <w:ind w:right="1326"/>
        <w:rPr>
          <w:color w:val="001F5F"/>
        </w:rPr>
      </w:pPr>
    </w:p>
    <w:p w14:paraId="4681D099" w14:textId="77777777" w:rsidR="00B175A7" w:rsidRDefault="00B175A7">
      <w:pPr>
        <w:pStyle w:val="Heading1"/>
        <w:spacing w:line="671" w:lineRule="exact"/>
        <w:ind w:right="1326"/>
        <w:rPr>
          <w:color w:val="001F5F"/>
        </w:rPr>
      </w:pPr>
    </w:p>
    <w:p w14:paraId="2AF446F5" w14:textId="77777777" w:rsidR="00B175A7" w:rsidRDefault="00B175A7">
      <w:pPr>
        <w:pStyle w:val="Heading1"/>
        <w:spacing w:line="671" w:lineRule="exact"/>
        <w:ind w:right="1326"/>
        <w:rPr>
          <w:color w:val="001F5F"/>
        </w:rPr>
      </w:pPr>
    </w:p>
    <w:p w14:paraId="286CD852" w14:textId="7D2C638E" w:rsidR="00630CD6" w:rsidRDefault="007A639D">
      <w:pPr>
        <w:pStyle w:val="Heading1"/>
        <w:spacing w:line="671" w:lineRule="exact"/>
        <w:ind w:right="1326"/>
      </w:pPr>
      <w:r>
        <w:rPr>
          <w:color w:val="001F5F"/>
        </w:rPr>
        <w:t>RETURN TO PLAY GUIDELINES</w:t>
      </w:r>
    </w:p>
    <w:p w14:paraId="72B39A94" w14:textId="18273139" w:rsidR="00630CD6" w:rsidRDefault="0022096C">
      <w:pPr>
        <w:spacing w:before="53"/>
        <w:ind w:left="945" w:right="1323"/>
        <w:jc w:val="center"/>
        <w:rPr>
          <w:b/>
          <w:sz w:val="56"/>
        </w:rPr>
      </w:pPr>
      <w:r w:rsidRPr="0022096C">
        <w:rPr>
          <w:b/>
          <w:color w:val="001F5F"/>
          <w:sz w:val="56"/>
          <w:highlight w:val="yellow"/>
        </w:rPr>
        <w:t>CLUB TEMPLATE</w:t>
      </w:r>
      <w:r w:rsidR="00B175A7" w:rsidRPr="0022096C">
        <w:rPr>
          <w:b/>
          <w:color w:val="001F5F"/>
          <w:sz w:val="56"/>
          <w:highlight w:val="yellow"/>
        </w:rPr>
        <w:t xml:space="preserve"> 2020</w:t>
      </w:r>
    </w:p>
    <w:p w14:paraId="6F3E02F8" w14:textId="77777777" w:rsidR="00630CD6" w:rsidRDefault="00630CD6">
      <w:pPr>
        <w:jc w:val="center"/>
        <w:rPr>
          <w:sz w:val="56"/>
        </w:rPr>
        <w:sectPr w:rsidR="00630CD6">
          <w:type w:val="continuous"/>
          <w:pgSz w:w="12240" w:h="15840"/>
          <w:pgMar w:top="1500" w:right="1320" w:bottom="280" w:left="1700" w:header="720" w:footer="720" w:gutter="0"/>
          <w:cols w:space="720"/>
        </w:sectPr>
      </w:pPr>
    </w:p>
    <w:p w14:paraId="67571DD5" w14:textId="17207772" w:rsidR="00262F48" w:rsidRPr="00262F48" w:rsidRDefault="00262F48" w:rsidP="00262F48">
      <w:pPr>
        <w:tabs>
          <w:tab w:val="left" w:pos="461"/>
        </w:tabs>
        <w:spacing w:before="86"/>
        <w:ind w:left="460" w:right="188"/>
        <w:rPr>
          <w:rFonts w:ascii="Times New Roman" w:hAnsi="Times New Roman"/>
          <w:sz w:val="24"/>
        </w:rPr>
      </w:pPr>
      <w:r>
        <w:rPr>
          <w:b/>
          <w:color w:val="001F5F"/>
          <w:sz w:val="24"/>
        </w:rPr>
        <w:lastRenderedPageBreak/>
        <w:tab/>
      </w:r>
      <w:r w:rsidRPr="00262F48">
        <w:rPr>
          <w:b/>
          <w:color w:val="001F5F"/>
          <w:sz w:val="24"/>
        </w:rPr>
        <w:t xml:space="preserve">DISCLAIMER </w:t>
      </w:r>
      <w:r w:rsidRPr="00262F48">
        <w:rPr>
          <w:sz w:val="24"/>
        </w:rPr>
        <w:t>– These guidelines are provided for general informational purposes only and are not intended as, or should be relied upon as, specific medical or legal advice. All participants are strongly encouraged to consult with qualified medical personnel</w:t>
      </w:r>
      <w:r w:rsidRPr="00262F48">
        <w:rPr>
          <w:spacing w:val="-38"/>
          <w:sz w:val="24"/>
        </w:rPr>
        <w:t xml:space="preserve"> </w:t>
      </w:r>
      <w:r w:rsidRPr="00262F48">
        <w:rPr>
          <w:sz w:val="24"/>
        </w:rPr>
        <w:t>and/or public health officials for medical advice. Also consult with federal, state and local orders and/or laws for legal considerations. If you use any considerations provided herein, you do so at your own risk and specifically release from any and all liability, USAV, the forty (40) Regions, and their directors, officers, employees, volunteers and agents in connection with your use of the enclosed guidelines. USAV and the Regions make no warranties or statements as to the completeness, reliability, and accuracy of the information contained</w:t>
      </w:r>
      <w:r w:rsidRPr="00262F48">
        <w:rPr>
          <w:spacing w:val="-2"/>
          <w:sz w:val="24"/>
        </w:rPr>
        <w:t xml:space="preserve"> </w:t>
      </w:r>
      <w:r w:rsidRPr="00262F48">
        <w:rPr>
          <w:sz w:val="24"/>
        </w:rPr>
        <w:t>herein.</w:t>
      </w:r>
    </w:p>
    <w:p w14:paraId="34F8030F" w14:textId="77777777" w:rsidR="00630CD6" w:rsidRDefault="00630CD6">
      <w:pPr>
        <w:pStyle w:val="BodyText"/>
        <w:spacing w:before="10"/>
        <w:ind w:left="0" w:firstLine="0"/>
        <w:rPr>
          <w:sz w:val="25"/>
        </w:rPr>
      </w:pPr>
    </w:p>
    <w:p w14:paraId="299A2E6B" w14:textId="7D78B6DE" w:rsidR="00630CD6" w:rsidRDefault="007A639D">
      <w:pPr>
        <w:pStyle w:val="ListParagraph"/>
        <w:numPr>
          <w:ilvl w:val="0"/>
          <w:numId w:val="7"/>
        </w:numPr>
        <w:tabs>
          <w:tab w:val="left" w:pos="461"/>
        </w:tabs>
        <w:spacing w:line="259" w:lineRule="auto"/>
        <w:ind w:right="158"/>
        <w:rPr>
          <w:sz w:val="24"/>
        </w:rPr>
      </w:pPr>
      <w:r>
        <w:rPr>
          <w:b/>
          <w:color w:val="001F5F"/>
          <w:sz w:val="24"/>
        </w:rPr>
        <w:t xml:space="preserve">PURPOSE </w:t>
      </w:r>
      <w:r>
        <w:rPr>
          <w:sz w:val="24"/>
        </w:rPr>
        <w:t xml:space="preserve">– The purpose of these guidelines is to create a comprehensive return to play plan for </w:t>
      </w:r>
      <w:r w:rsidR="00B175A7">
        <w:rPr>
          <w:sz w:val="24"/>
        </w:rPr>
        <w:t xml:space="preserve">ERVA </w:t>
      </w:r>
      <w:r>
        <w:rPr>
          <w:sz w:val="24"/>
        </w:rPr>
        <w:t xml:space="preserve">sanctioned activities </w:t>
      </w:r>
      <w:r w:rsidR="00B175A7">
        <w:rPr>
          <w:sz w:val="24"/>
        </w:rPr>
        <w:t>at Browns Park Sand Court Facility in Spokane Valley</w:t>
      </w:r>
      <w:r>
        <w:rPr>
          <w:sz w:val="24"/>
        </w:rPr>
        <w:t xml:space="preserve"> that are compliant with federal, </w:t>
      </w:r>
      <w:r w:rsidR="00B175A7">
        <w:rPr>
          <w:sz w:val="24"/>
        </w:rPr>
        <w:t>state,</w:t>
      </w:r>
      <w:r>
        <w:rPr>
          <w:sz w:val="24"/>
        </w:rPr>
        <w:t xml:space="preserve"> and local regulations. </w:t>
      </w:r>
      <w:r w:rsidR="00B175A7">
        <w:rPr>
          <w:sz w:val="24"/>
        </w:rPr>
        <w:t>ERVA/</w:t>
      </w:r>
      <w:r>
        <w:rPr>
          <w:sz w:val="24"/>
        </w:rPr>
        <w:t>USAV sanctioned activities include but are not limited to: tryouts, lessons, practices, scrimmages, camps, clinics, combines, showcases, or</w:t>
      </w:r>
      <w:r>
        <w:rPr>
          <w:spacing w:val="1"/>
          <w:sz w:val="24"/>
        </w:rPr>
        <w:t xml:space="preserve"> </w:t>
      </w:r>
      <w:r>
        <w:rPr>
          <w:sz w:val="24"/>
        </w:rPr>
        <w:t>tournaments.</w:t>
      </w:r>
    </w:p>
    <w:p w14:paraId="20B6E0B1" w14:textId="77777777" w:rsidR="00262F48" w:rsidRDefault="00262F48" w:rsidP="00262F48">
      <w:pPr>
        <w:pStyle w:val="BodyText"/>
        <w:ind w:left="460" w:firstLine="0"/>
        <w:rPr>
          <w:b/>
          <w:color w:val="001F5F"/>
        </w:rPr>
      </w:pPr>
    </w:p>
    <w:p w14:paraId="576E5FB6" w14:textId="77777777" w:rsidR="00262F48" w:rsidRDefault="00262F48" w:rsidP="00262F48">
      <w:pPr>
        <w:pStyle w:val="BodyText"/>
        <w:ind w:left="460" w:firstLine="0"/>
      </w:pPr>
      <w:r>
        <w:t xml:space="preserve">Until COVID-19 is either eradicated, a vaccine is developed, or a cure is found, there is no way to completely eliminate the risk of infection and as such USAV strongly encourages all participants to follow these recommendations as safety precautions. </w:t>
      </w:r>
    </w:p>
    <w:p w14:paraId="6FE845A6" w14:textId="77777777" w:rsidR="00262F48" w:rsidRPr="00F37D4C" w:rsidRDefault="00262F48" w:rsidP="00262F48">
      <w:pPr>
        <w:pStyle w:val="BodyText"/>
        <w:ind w:left="460" w:firstLine="0"/>
      </w:pPr>
    </w:p>
    <w:p w14:paraId="2ABA4144" w14:textId="681ED63B" w:rsidR="00262F48" w:rsidRPr="00F37D4C" w:rsidRDefault="00262F48" w:rsidP="00262F48">
      <w:pPr>
        <w:pStyle w:val="BodyText"/>
        <w:ind w:left="460" w:firstLine="0"/>
        <w:rPr>
          <w:b/>
          <w:bCs/>
        </w:rPr>
      </w:pPr>
      <w:r w:rsidRPr="00F37D4C">
        <w:rPr>
          <w:b/>
          <w:bCs/>
          <w:highlight w:val="yellow"/>
        </w:rPr>
        <w:t xml:space="preserve">ALL participants will be REQUIRED to sign a Waiver/Release for Communicable Diseases including COVID-19 &amp; Agreement to abide by </w:t>
      </w:r>
      <w:r w:rsidR="00420EB1">
        <w:rPr>
          <w:b/>
          <w:bCs/>
          <w:highlight w:val="yellow"/>
        </w:rPr>
        <w:t>PROGRAMMING POLICIES</w:t>
      </w:r>
      <w:r w:rsidRPr="00F37D4C">
        <w:rPr>
          <w:b/>
          <w:bCs/>
          <w:highlight w:val="yellow"/>
        </w:rPr>
        <w:t xml:space="preserve"> PRIOR to ANY participation in ERVA</w:t>
      </w:r>
      <w:r w:rsidR="00420EB1">
        <w:rPr>
          <w:b/>
          <w:bCs/>
          <w:highlight w:val="yellow"/>
        </w:rPr>
        <w:t>/USAV</w:t>
      </w:r>
      <w:r w:rsidRPr="00F37D4C">
        <w:rPr>
          <w:b/>
          <w:bCs/>
          <w:highlight w:val="yellow"/>
        </w:rPr>
        <w:t xml:space="preserve"> Sanctioned Events.</w:t>
      </w:r>
    </w:p>
    <w:p w14:paraId="6722E01C" w14:textId="77777777" w:rsidR="00262F48" w:rsidRDefault="00262F48" w:rsidP="00262F48">
      <w:pPr>
        <w:pStyle w:val="BodyText"/>
        <w:ind w:left="460" w:firstLine="0"/>
      </w:pPr>
    </w:p>
    <w:p w14:paraId="3B44AFC3" w14:textId="46668C58" w:rsidR="00262F48" w:rsidRPr="00262F48" w:rsidRDefault="00262F48" w:rsidP="00262F48">
      <w:pPr>
        <w:pStyle w:val="BodyText"/>
        <w:ind w:left="460" w:firstLine="0"/>
      </w:pPr>
      <w:r>
        <w:t>The information in this document is not intended or implied to be a substitute for professional medical advice, diagnosis, or treatment, nor does USAV or its forty (40) Regional Volleyball Associations (Region(s)) assume any liability or responsibility for the recommendations provided herein.</w:t>
      </w:r>
    </w:p>
    <w:p w14:paraId="1B0C6FAB" w14:textId="22D6B3DB" w:rsidR="00262F48" w:rsidRPr="00262F48" w:rsidRDefault="00262F48" w:rsidP="00262F48">
      <w:pPr>
        <w:tabs>
          <w:tab w:val="left" w:pos="461"/>
        </w:tabs>
        <w:spacing w:line="259" w:lineRule="auto"/>
        <w:ind w:right="158"/>
        <w:rPr>
          <w:sz w:val="24"/>
        </w:rPr>
      </w:pPr>
      <w:r>
        <w:rPr>
          <w:sz w:val="24"/>
        </w:rPr>
        <w:tab/>
      </w:r>
    </w:p>
    <w:p w14:paraId="1AF37BCA" w14:textId="77777777" w:rsidR="00630CD6" w:rsidRDefault="00630CD6">
      <w:pPr>
        <w:pStyle w:val="BodyText"/>
        <w:spacing w:before="9"/>
        <w:ind w:left="0" w:firstLine="0"/>
        <w:rPr>
          <w:sz w:val="25"/>
        </w:rPr>
      </w:pPr>
    </w:p>
    <w:p w14:paraId="09E0C1B6" w14:textId="77777777" w:rsidR="00630CD6" w:rsidRDefault="007A639D">
      <w:pPr>
        <w:pStyle w:val="ListParagraph"/>
        <w:numPr>
          <w:ilvl w:val="0"/>
          <w:numId w:val="7"/>
        </w:numPr>
        <w:tabs>
          <w:tab w:val="left" w:pos="461"/>
        </w:tabs>
        <w:spacing w:line="259" w:lineRule="auto"/>
        <w:ind w:right="361"/>
        <w:rPr>
          <w:sz w:val="24"/>
        </w:rPr>
      </w:pPr>
      <w:r>
        <w:rPr>
          <w:b/>
          <w:color w:val="001F5F"/>
          <w:sz w:val="24"/>
        </w:rPr>
        <w:t xml:space="preserve">RISK CATEGORIES </w:t>
      </w:r>
      <w:r>
        <w:rPr>
          <w:sz w:val="24"/>
        </w:rPr>
        <w:t>– Current volleyball activities are segmented into three types of</w:t>
      </w:r>
      <w:r>
        <w:rPr>
          <w:spacing w:val="-35"/>
          <w:sz w:val="24"/>
        </w:rPr>
        <w:t xml:space="preserve"> </w:t>
      </w:r>
      <w:r>
        <w:rPr>
          <w:sz w:val="24"/>
        </w:rPr>
        <w:t>risk categories:</w:t>
      </w:r>
    </w:p>
    <w:p w14:paraId="0E7427FB" w14:textId="77777777" w:rsidR="00630CD6" w:rsidRDefault="007A639D">
      <w:pPr>
        <w:pStyle w:val="ListParagraph"/>
        <w:numPr>
          <w:ilvl w:val="1"/>
          <w:numId w:val="7"/>
        </w:numPr>
        <w:tabs>
          <w:tab w:val="left" w:pos="1181"/>
        </w:tabs>
        <w:spacing w:before="1" w:line="259" w:lineRule="auto"/>
        <w:ind w:right="318"/>
        <w:rPr>
          <w:sz w:val="24"/>
        </w:rPr>
      </w:pPr>
      <w:r>
        <w:rPr>
          <w:b/>
          <w:sz w:val="24"/>
        </w:rPr>
        <w:t xml:space="preserve">Low Risk </w:t>
      </w:r>
      <w:r>
        <w:rPr>
          <w:sz w:val="24"/>
        </w:rPr>
        <w:t>– Individual skill development (passing drills, blocking, hitting, setting, serving, general fitness, strength training) at home (backyard, driveway, in- home), alone or with household members and with owned and sanitized equipment.</w:t>
      </w:r>
    </w:p>
    <w:p w14:paraId="192E78E4" w14:textId="77777777" w:rsidR="00630CD6" w:rsidRDefault="007A639D">
      <w:pPr>
        <w:pStyle w:val="ListParagraph"/>
        <w:numPr>
          <w:ilvl w:val="1"/>
          <w:numId w:val="7"/>
        </w:numPr>
        <w:tabs>
          <w:tab w:val="left" w:pos="1181"/>
        </w:tabs>
        <w:spacing w:line="259" w:lineRule="auto"/>
        <w:ind w:right="311"/>
        <w:rPr>
          <w:sz w:val="24"/>
        </w:rPr>
      </w:pPr>
      <w:r>
        <w:rPr>
          <w:b/>
          <w:sz w:val="24"/>
        </w:rPr>
        <w:t xml:space="preserve">Medium Risk </w:t>
      </w:r>
      <w:r>
        <w:rPr>
          <w:sz w:val="24"/>
        </w:rPr>
        <w:t>– The above activities in public spaces alone or with household members; individual skill development with non-household members following the recommended physical distancing and sanitizing</w:t>
      </w:r>
      <w:r>
        <w:rPr>
          <w:spacing w:val="-4"/>
          <w:sz w:val="24"/>
        </w:rPr>
        <w:t xml:space="preserve"> </w:t>
      </w:r>
      <w:r>
        <w:rPr>
          <w:sz w:val="24"/>
        </w:rPr>
        <w:t>volleyballs.</w:t>
      </w:r>
    </w:p>
    <w:p w14:paraId="26E078DA" w14:textId="77777777" w:rsidR="00630CD6" w:rsidRDefault="00630CD6">
      <w:pPr>
        <w:spacing w:line="259" w:lineRule="auto"/>
        <w:rPr>
          <w:sz w:val="24"/>
        </w:rPr>
        <w:sectPr w:rsidR="00630CD6">
          <w:headerReference w:type="default" r:id="rId12"/>
          <w:footerReference w:type="default" r:id="rId13"/>
          <w:pgSz w:w="12240" w:h="15840"/>
          <w:pgMar w:top="1460" w:right="1320" w:bottom="1200" w:left="1700" w:header="627" w:footer="1012" w:gutter="0"/>
          <w:pgNumType w:start="2"/>
          <w:cols w:space="720"/>
        </w:sectPr>
      </w:pPr>
    </w:p>
    <w:p w14:paraId="0C891B9D" w14:textId="77777777" w:rsidR="00630CD6" w:rsidRDefault="007A639D">
      <w:pPr>
        <w:pStyle w:val="ListParagraph"/>
        <w:numPr>
          <w:ilvl w:val="1"/>
          <w:numId w:val="7"/>
        </w:numPr>
        <w:tabs>
          <w:tab w:val="left" w:pos="1181"/>
        </w:tabs>
        <w:spacing w:before="88" w:line="259" w:lineRule="auto"/>
        <w:ind w:right="678"/>
        <w:rPr>
          <w:sz w:val="24"/>
        </w:rPr>
      </w:pPr>
      <w:r>
        <w:rPr>
          <w:b/>
          <w:sz w:val="24"/>
        </w:rPr>
        <w:lastRenderedPageBreak/>
        <w:t xml:space="preserve">High Risk </w:t>
      </w:r>
      <w:r>
        <w:rPr>
          <w:sz w:val="24"/>
        </w:rPr>
        <w:t>– Individual skill development with non-household members not following the recommended physical distancing &amp; not sanitizing volleyballs. Participating in any team or group</w:t>
      </w:r>
      <w:r>
        <w:rPr>
          <w:spacing w:val="-4"/>
          <w:sz w:val="24"/>
        </w:rPr>
        <w:t xml:space="preserve"> </w:t>
      </w:r>
      <w:r>
        <w:rPr>
          <w:sz w:val="24"/>
        </w:rPr>
        <w:t>play.</w:t>
      </w:r>
    </w:p>
    <w:p w14:paraId="02F51667" w14:textId="77777777" w:rsidR="00630CD6" w:rsidRDefault="00630CD6">
      <w:pPr>
        <w:pStyle w:val="BodyText"/>
        <w:spacing w:before="10"/>
        <w:ind w:left="0" w:firstLine="0"/>
        <w:rPr>
          <w:sz w:val="25"/>
        </w:rPr>
      </w:pPr>
    </w:p>
    <w:p w14:paraId="0F692205" w14:textId="1F5BDA92" w:rsidR="00630CD6" w:rsidRDefault="007A639D">
      <w:pPr>
        <w:pStyle w:val="ListParagraph"/>
        <w:numPr>
          <w:ilvl w:val="0"/>
          <w:numId w:val="7"/>
        </w:numPr>
        <w:tabs>
          <w:tab w:val="left" w:pos="461"/>
        </w:tabs>
        <w:spacing w:line="259" w:lineRule="auto"/>
        <w:ind w:right="526"/>
        <w:rPr>
          <w:sz w:val="24"/>
        </w:rPr>
      </w:pPr>
      <w:r>
        <w:rPr>
          <w:b/>
          <w:color w:val="001F5F"/>
          <w:sz w:val="24"/>
        </w:rPr>
        <w:t>RETURN TO PLAY GUIDELINES</w:t>
      </w:r>
      <w:r w:rsidR="0022096C">
        <w:rPr>
          <w:b/>
          <w:color w:val="001F5F"/>
          <w:sz w:val="24"/>
        </w:rPr>
        <w:t xml:space="preserve"> FOR </w:t>
      </w:r>
      <w:r w:rsidR="004E1656" w:rsidRPr="00B175A7">
        <w:rPr>
          <w:b/>
          <w:color w:val="FF0000"/>
          <w:sz w:val="24"/>
          <w:u w:val="single"/>
        </w:rPr>
        <w:t>PARTICPANTS AND SPECTATORS</w:t>
      </w:r>
      <w:r>
        <w:rPr>
          <w:b/>
          <w:color w:val="001F5F"/>
          <w:sz w:val="24"/>
        </w:rPr>
        <w:t xml:space="preserve"> </w:t>
      </w:r>
      <w:r>
        <w:rPr>
          <w:sz w:val="24"/>
        </w:rPr>
        <w:t>– Follow all guidelines when participating</w:t>
      </w:r>
      <w:r w:rsidR="004E1656">
        <w:rPr>
          <w:sz w:val="24"/>
        </w:rPr>
        <w:t>/spectating</w:t>
      </w:r>
      <w:r>
        <w:rPr>
          <w:sz w:val="24"/>
        </w:rPr>
        <w:t xml:space="preserve"> in any</w:t>
      </w:r>
      <w:r>
        <w:rPr>
          <w:spacing w:val="-3"/>
          <w:sz w:val="24"/>
        </w:rPr>
        <w:t xml:space="preserve"> </w:t>
      </w:r>
      <w:r>
        <w:rPr>
          <w:sz w:val="24"/>
        </w:rPr>
        <w:t>activities</w:t>
      </w:r>
      <w:r w:rsidR="004E1656">
        <w:rPr>
          <w:sz w:val="24"/>
        </w:rPr>
        <w:t xml:space="preserve"> at </w:t>
      </w:r>
      <w:r w:rsidR="00B175A7">
        <w:rPr>
          <w:sz w:val="24"/>
        </w:rPr>
        <w:t>Browns Park.</w:t>
      </w:r>
      <w:r w:rsidR="00B175A7">
        <w:rPr>
          <w:sz w:val="24"/>
        </w:rPr>
        <w:br/>
      </w:r>
    </w:p>
    <w:p w14:paraId="4F4AE0ED" w14:textId="77777777" w:rsidR="00630CD6" w:rsidRDefault="007A639D">
      <w:pPr>
        <w:pStyle w:val="Heading2"/>
        <w:numPr>
          <w:ilvl w:val="1"/>
          <w:numId w:val="7"/>
        </w:numPr>
        <w:tabs>
          <w:tab w:val="left" w:pos="1181"/>
        </w:tabs>
        <w:spacing w:before="1"/>
        <w:ind w:hanging="361"/>
      </w:pPr>
      <w:r>
        <w:t>Before</w:t>
      </w:r>
      <w:r>
        <w:rPr>
          <w:spacing w:val="-2"/>
        </w:rPr>
        <w:t xml:space="preserve"> </w:t>
      </w:r>
      <w:r>
        <w:t>Activities</w:t>
      </w:r>
    </w:p>
    <w:p w14:paraId="39B7F621" w14:textId="71CAEB1E" w:rsidR="002031D3" w:rsidRPr="002031D3" w:rsidRDefault="007A639D" w:rsidP="002031D3">
      <w:pPr>
        <w:pStyle w:val="ListParagraph"/>
        <w:numPr>
          <w:ilvl w:val="2"/>
          <w:numId w:val="7"/>
        </w:numPr>
        <w:tabs>
          <w:tab w:val="left" w:pos="1540"/>
          <w:tab w:val="left" w:pos="1541"/>
        </w:tabs>
        <w:spacing w:before="24"/>
        <w:rPr>
          <w:sz w:val="24"/>
        </w:rPr>
      </w:pPr>
      <w:r>
        <w:rPr>
          <w:sz w:val="24"/>
        </w:rPr>
        <w:t xml:space="preserve">Be symptom free for at least </w:t>
      </w:r>
      <w:r w:rsidR="00722C0F">
        <w:rPr>
          <w:sz w:val="24"/>
        </w:rPr>
        <w:t>14</w:t>
      </w:r>
      <w:r>
        <w:rPr>
          <w:sz w:val="24"/>
        </w:rPr>
        <w:t xml:space="preserve"> days prior to any</w:t>
      </w:r>
      <w:r>
        <w:rPr>
          <w:spacing w:val="-9"/>
          <w:sz w:val="24"/>
        </w:rPr>
        <w:t xml:space="preserve"> </w:t>
      </w:r>
      <w:r>
        <w:rPr>
          <w:sz w:val="24"/>
        </w:rPr>
        <w:t>activity.</w:t>
      </w:r>
      <w:r w:rsidR="002031D3">
        <w:rPr>
          <w:sz w:val="24"/>
        </w:rPr>
        <w:t xml:space="preserve"> If you or anyone in your household experienced any of the following symptoms, we kindly ask you to please NOT attend league.</w:t>
      </w:r>
      <w:r w:rsidR="002031D3" w:rsidRPr="002031D3">
        <w:t xml:space="preserve"> </w:t>
      </w:r>
      <w:r w:rsidR="002031D3" w:rsidRPr="002031D3">
        <w:rPr>
          <w:sz w:val="24"/>
        </w:rPr>
        <w:t>Symptoms may appear 2-</w:t>
      </w:r>
      <w:r w:rsidR="0088521C">
        <w:rPr>
          <w:sz w:val="24"/>
        </w:rPr>
        <w:t>10</w:t>
      </w:r>
      <w:r w:rsidR="002031D3" w:rsidRPr="002031D3">
        <w:rPr>
          <w:sz w:val="24"/>
        </w:rPr>
        <w:t xml:space="preserve"> days after exposure to the virus. People with these symptoms or combinations of symptoms may have COVID-19:</w:t>
      </w:r>
    </w:p>
    <w:p w14:paraId="616A2F85"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Cough</w:t>
      </w:r>
    </w:p>
    <w:p w14:paraId="41ADF1DC"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Shortness of breath or difficulty breathing</w:t>
      </w:r>
    </w:p>
    <w:p w14:paraId="49245804" w14:textId="77777777" w:rsidR="002031D3" w:rsidRPr="002031D3" w:rsidRDefault="002031D3" w:rsidP="002031D3">
      <w:pPr>
        <w:pStyle w:val="ListParagraph"/>
        <w:numPr>
          <w:ilvl w:val="2"/>
          <w:numId w:val="7"/>
        </w:numPr>
        <w:tabs>
          <w:tab w:val="left" w:pos="1540"/>
          <w:tab w:val="left" w:pos="1541"/>
        </w:tabs>
        <w:spacing w:before="24"/>
        <w:rPr>
          <w:sz w:val="24"/>
        </w:rPr>
      </w:pPr>
      <w:r w:rsidRPr="002031D3">
        <w:rPr>
          <w:sz w:val="24"/>
        </w:rPr>
        <w:t>Or at least two of these symptoms:</w:t>
      </w:r>
    </w:p>
    <w:p w14:paraId="12517C27"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Fever</w:t>
      </w:r>
    </w:p>
    <w:p w14:paraId="5B14B0D1"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Chills</w:t>
      </w:r>
    </w:p>
    <w:p w14:paraId="43D03B29"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Repeated shaking with chills</w:t>
      </w:r>
    </w:p>
    <w:p w14:paraId="267A69B0"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Muscle pain</w:t>
      </w:r>
    </w:p>
    <w:p w14:paraId="41355DF4"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Headache</w:t>
      </w:r>
    </w:p>
    <w:p w14:paraId="37622B63"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Sore throat</w:t>
      </w:r>
    </w:p>
    <w:p w14:paraId="4C275552" w14:textId="77777777" w:rsidR="002031D3" w:rsidRPr="002031D3" w:rsidRDefault="002031D3" w:rsidP="00420EB1">
      <w:pPr>
        <w:pStyle w:val="ListParagraph"/>
        <w:numPr>
          <w:ilvl w:val="3"/>
          <w:numId w:val="7"/>
        </w:numPr>
        <w:tabs>
          <w:tab w:val="left" w:pos="1540"/>
          <w:tab w:val="left" w:pos="1541"/>
        </w:tabs>
        <w:spacing w:before="24"/>
        <w:rPr>
          <w:sz w:val="24"/>
        </w:rPr>
      </w:pPr>
      <w:r w:rsidRPr="002031D3">
        <w:rPr>
          <w:sz w:val="24"/>
        </w:rPr>
        <w:t>New loss of taste or smell</w:t>
      </w:r>
    </w:p>
    <w:p w14:paraId="5297F369" w14:textId="77777777" w:rsidR="00630CD6" w:rsidRDefault="007A639D">
      <w:pPr>
        <w:pStyle w:val="ListParagraph"/>
        <w:numPr>
          <w:ilvl w:val="2"/>
          <w:numId w:val="7"/>
        </w:numPr>
        <w:tabs>
          <w:tab w:val="left" w:pos="1540"/>
          <w:tab w:val="left" w:pos="1541"/>
        </w:tabs>
        <w:spacing w:before="22"/>
        <w:ind w:hanging="361"/>
        <w:rPr>
          <w:sz w:val="24"/>
        </w:rPr>
      </w:pPr>
      <w:r>
        <w:rPr>
          <w:sz w:val="24"/>
        </w:rPr>
        <w:t>Stay home if you are sick or do not feel</w:t>
      </w:r>
      <w:r>
        <w:rPr>
          <w:spacing w:val="-5"/>
          <w:sz w:val="24"/>
        </w:rPr>
        <w:t xml:space="preserve"> </w:t>
      </w:r>
      <w:r>
        <w:rPr>
          <w:sz w:val="24"/>
        </w:rPr>
        <w:t>well.</w:t>
      </w:r>
    </w:p>
    <w:p w14:paraId="2A61E7A0" w14:textId="75B5F1A6" w:rsidR="00630CD6" w:rsidRDefault="007A639D">
      <w:pPr>
        <w:pStyle w:val="ListParagraph"/>
        <w:numPr>
          <w:ilvl w:val="2"/>
          <w:numId w:val="7"/>
        </w:numPr>
        <w:tabs>
          <w:tab w:val="left" w:pos="1540"/>
          <w:tab w:val="left" w:pos="1541"/>
        </w:tabs>
        <w:spacing w:before="23"/>
        <w:ind w:hanging="361"/>
        <w:rPr>
          <w:sz w:val="24"/>
        </w:rPr>
      </w:pPr>
      <w:r>
        <w:rPr>
          <w:sz w:val="24"/>
        </w:rPr>
        <w:t xml:space="preserve">Be aware of and disclose any potential </w:t>
      </w:r>
      <w:r w:rsidR="00620E25">
        <w:rPr>
          <w:sz w:val="24"/>
        </w:rPr>
        <w:t xml:space="preserve">close </w:t>
      </w:r>
      <w:r>
        <w:rPr>
          <w:sz w:val="24"/>
        </w:rPr>
        <w:t xml:space="preserve">contacts with </w:t>
      </w:r>
      <w:r w:rsidR="00620E25">
        <w:rPr>
          <w:sz w:val="24"/>
        </w:rPr>
        <w:t xml:space="preserve">COVID-19 </w:t>
      </w:r>
      <w:r w:rsidR="00F37D4C">
        <w:rPr>
          <w:sz w:val="24"/>
        </w:rPr>
        <w:t>positive</w:t>
      </w:r>
      <w:r w:rsidR="00620E25">
        <w:rPr>
          <w:sz w:val="24"/>
        </w:rPr>
        <w:t xml:space="preserve"> </w:t>
      </w:r>
      <w:r>
        <w:rPr>
          <w:sz w:val="24"/>
        </w:rPr>
        <w:t>individuals.</w:t>
      </w:r>
    </w:p>
    <w:p w14:paraId="08FFAEDC" w14:textId="77777777" w:rsidR="00630CD6" w:rsidRDefault="007A639D">
      <w:pPr>
        <w:pStyle w:val="ListParagraph"/>
        <w:numPr>
          <w:ilvl w:val="2"/>
          <w:numId w:val="7"/>
        </w:numPr>
        <w:tabs>
          <w:tab w:val="left" w:pos="1540"/>
          <w:tab w:val="left" w:pos="1541"/>
        </w:tabs>
        <w:spacing w:before="24"/>
        <w:ind w:hanging="361"/>
        <w:rPr>
          <w:sz w:val="24"/>
        </w:rPr>
      </w:pPr>
      <w:r>
        <w:rPr>
          <w:sz w:val="24"/>
        </w:rPr>
        <w:t>Wash and sanitize your hands</w:t>
      </w:r>
      <w:r>
        <w:rPr>
          <w:spacing w:val="-1"/>
          <w:sz w:val="24"/>
        </w:rPr>
        <w:t xml:space="preserve"> </w:t>
      </w:r>
      <w:r>
        <w:rPr>
          <w:sz w:val="24"/>
        </w:rPr>
        <w:t>often.</w:t>
      </w:r>
    </w:p>
    <w:p w14:paraId="53E3D735" w14:textId="77777777" w:rsidR="00630CD6" w:rsidRDefault="007A639D">
      <w:pPr>
        <w:pStyle w:val="ListParagraph"/>
        <w:numPr>
          <w:ilvl w:val="2"/>
          <w:numId w:val="7"/>
        </w:numPr>
        <w:tabs>
          <w:tab w:val="left" w:pos="1540"/>
          <w:tab w:val="left" w:pos="1541"/>
        </w:tabs>
        <w:spacing w:before="22"/>
        <w:ind w:hanging="361"/>
        <w:rPr>
          <w:sz w:val="24"/>
        </w:rPr>
      </w:pPr>
      <w:r>
        <w:rPr>
          <w:sz w:val="24"/>
        </w:rPr>
        <w:t>Do not touch your face, eyes or mouth with unclean</w:t>
      </w:r>
      <w:r>
        <w:rPr>
          <w:spacing w:val="-12"/>
          <w:sz w:val="24"/>
        </w:rPr>
        <w:t xml:space="preserve"> </w:t>
      </w:r>
      <w:r>
        <w:rPr>
          <w:sz w:val="24"/>
        </w:rPr>
        <w:t>hands.</w:t>
      </w:r>
    </w:p>
    <w:p w14:paraId="66C3E950" w14:textId="77777777" w:rsidR="00630CD6" w:rsidRDefault="007A639D">
      <w:pPr>
        <w:pStyle w:val="ListParagraph"/>
        <w:numPr>
          <w:ilvl w:val="2"/>
          <w:numId w:val="7"/>
        </w:numPr>
        <w:tabs>
          <w:tab w:val="left" w:pos="1540"/>
          <w:tab w:val="left" w:pos="1541"/>
        </w:tabs>
        <w:spacing w:before="24"/>
        <w:ind w:hanging="361"/>
        <w:rPr>
          <w:sz w:val="24"/>
        </w:rPr>
      </w:pPr>
      <w:r>
        <w:rPr>
          <w:sz w:val="24"/>
        </w:rPr>
        <w:t>Practice social distancing</w:t>
      </w:r>
      <w:r>
        <w:rPr>
          <w:spacing w:val="-4"/>
          <w:sz w:val="24"/>
        </w:rPr>
        <w:t xml:space="preserve"> </w:t>
      </w:r>
      <w:r>
        <w:rPr>
          <w:sz w:val="24"/>
        </w:rPr>
        <w:t>regularly.</w:t>
      </w:r>
    </w:p>
    <w:p w14:paraId="04DA92D5" w14:textId="77777777" w:rsidR="00630CD6" w:rsidRDefault="007A639D">
      <w:pPr>
        <w:pStyle w:val="ListParagraph"/>
        <w:numPr>
          <w:ilvl w:val="2"/>
          <w:numId w:val="7"/>
        </w:numPr>
        <w:tabs>
          <w:tab w:val="left" w:pos="1540"/>
          <w:tab w:val="left" w:pos="1541"/>
        </w:tabs>
        <w:spacing w:before="24"/>
        <w:ind w:hanging="361"/>
        <w:rPr>
          <w:sz w:val="24"/>
        </w:rPr>
      </w:pPr>
      <w:r>
        <w:rPr>
          <w:sz w:val="24"/>
        </w:rPr>
        <w:t>Wear a face mask to reduce exposure to airborne</w:t>
      </w:r>
      <w:r>
        <w:rPr>
          <w:spacing w:val="-8"/>
          <w:sz w:val="24"/>
        </w:rPr>
        <w:t xml:space="preserve"> </w:t>
      </w:r>
      <w:r>
        <w:rPr>
          <w:sz w:val="24"/>
        </w:rPr>
        <w:t>particles.</w:t>
      </w:r>
    </w:p>
    <w:p w14:paraId="503FB704" w14:textId="77777777" w:rsidR="00630CD6" w:rsidRDefault="007A639D">
      <w:pPr>
        <w:pStyle w:val="ListParagraph"/>
        <w:numPr>
          <w:ilvl w:val="2"/>
          <w:numId w:val="7"/>
        </w:numPr>
        <w:tabs>
          <w:tab w:val="left" w:pos="1540"/>
          <w:tab w:val="left" w:pos="1541"/>
        </w:tabs>
        <w:spacing w:before="24" w:line="256" w:lineRule="auto"/>
        <w:ind w:right="761"/>
        <w:rPr>
          <w:sz w:val="24"/>
        </w:rPr>
      </w:pPr>
      <w:r>
        <w:rPr>
          <w:sz w:val="24"/>
        </w:rPr>
        <w:t>Cover your mouth and nose with a tissue or your elbow if you cough</w:t>
      </w:r>
      <w:r>
        <w:rPr>
          <w:spacing w:val="-29"/>
          <w:sz w:val="24"/>
        </w:rPr>
        <w:t xml:space="preserve"> </w:t>
      </w:r>
      <w:r>
        <w:rPr>
          <w:sz w:val="24"/>
        </w:rPr>
        <w:t>or sneeze.</w:t>
      </w:r>
    </w:p>
    <w:p w14:paraId="375CF2CA" w14:textId="1424D315" w:rsidR="00630CD6" w:rsidRDefault="007A639D">
      <w:pPr>
        <w:pStyle w:val="ListParagraph"/>
        <w:numPr>
          <w:ilvl w:val="2"/>
          <w:numId w:val="7"/>
        </w:numPr>
        <w:tabs>
          <w:tab w:val="left" w:pos="1540"/>
          <w:tab w:val="left" w:pos="1541"/>
        </w:tabs>
        <w:spacing w:before="4"/>
        <w:ind w:hanging="361"/>
        <w:rPr>
          <w:sz w:val="24"/>
        </w:rPr>
      </w:pPr>
      <w:r>
        <w:rPr>
          <w:sz w:val="24"/>
        </w:rPr>
        <w:t>Keep a list of people you have been in</w:t>
      </w:r>
      <w:r w:rsidR="00620E25">
        <w:rPr>
          <w:sz w:val="24"/>
        </w:rPr>
        <w:t xml:space="preserve"> close</w:t>
      </w:r>
      <w:r>
        <w:rPr>
          <w:sz w:val="24"/>
        </w:rPr>
        <w:t xml:space="preserve"> contact with each</w:t>
      </w:r>
      <w:r>
        <w:rPr>
          <w:spacing w:val="-12"/>
          <w:sz w:val="24"/>
        </w:rPr>
        <w:t xml:space="preserve"> </w:t>
      </w:r>
      <w:r>
        <w:rPr>
          <w:sz w:val="24"/>
        </w:rPr>
        <w:t>day.</w:t>
      </w:r>
      <w:r w:rsidR="00620E25">
        <w:rPr>
          <w:sz w:val="24"/>
        </w:rPr>
        <w:t xml:space="preserve"> Close contact would be time spent with another person, while not wearing a mask, where physical distancing was not able to be maintained and where the duration of contact was more than 15 minutes. </w:t>
      </w:r>
    </w:p>
    <w:p w14:paraId="3D7D497E" w14:textId="6E07A4F2" w:rsidR="00916F59" w:rsidRPr="0022096C" w:rsidRDefault="00916F59">
      <w:pPr>
        <w:pStyle w:val="ListParagraph"/>
        <w:numPr>
          <w:ilvl w:val="2"/>
          <w:numId w:val="7"/>
        </w:numPr>
        <w:tabs>
          <w:tab w:val="left" w:pos="1540"/>
          <w:tab w:val="left" w:pos="1541"/>
        </w:tabs>
        <w:spacing w:before="4"/>
        <w:ind w:hanging="361"/>
        <w:rPr>
          <w:b/>
          <w:bCs/>
          <w:sz w:val="24"/>
          <w:highlight w:val="yellow"/>
        </w:rPr>
      </w:pPr>
      <w:r w:rsidRPr="0022096C">
        <w:rPr>
          <w:b/>
          <w:bCs/>
          <w:sz w:val="24"/>
          <w:highlight w:val="yellow"/>
        </w:rPr>
        <w:t>Schedules:</w:t>
      </w:r>
    </w:p>
    <w:p w14:paraId="042DB826" w14:textId="0C2B6083" w:rsidR="00B175A7" w:rsidRPr="0022096C" w:rsidRDefault="00B175A7" w:rsidP="00916F59">
      <w:pPr>
        <w:pStyle w:val="ListParagraph"/>
        <w:numPr>
          <w:ilvl w:val="3"/>
          <w:numId w:val="7"/>
        </w:numPr>
        <w:tabs>
          <w:tab w:val="left" w:pos="1540"/>
          <w:tab w:val="left" w:pos="1541"/>
        </w:tabs>
        <w:spacing w:before="4"/>
        <w:rPr>
          <w:sz w:val="24"/>
          <w:highlight w:val="yellow"/>
        </w:rPr>
      </w:pPr>
      <w:r w:rsidRPr="0022096C">
        <w:rPr>
          <w:b/>
          <w:bCs/>
          <w:sz w:val="24"/>
          <w:highlight w:val="yellow"/>
        </w:rPr>
        <w:t xml:space="preserve">To view court availability for community use: </w:t>
      </w:r>
      <w:hyperlink r:id="rId14" w:history="1">
        <w:r w:rsidRPr="0022096C">
          <w:rPr>
            <w:rStyle w:val="Hyperlink"/>
            <w:highlight w:val="yellow"/>
          </w:rPr>
          <w:t>https://www.evergreenregion.org/browns-park-sand-facility/</w:t>
        </w:r>
      </w:hyperlink>
      <w:r w:rsidRPr="0022096C">
        <w:rPr>
          <w:highlight w:val="yellow"/>
        </w:rPr>
        <w:br/>
      </w:r>
    </w:p>
    <w:p w14:paraId="39450A0A" w14:textId="77777777" w:rsidR="00B175A7" w:rsidRPr="0022096C" w:rsidRDefault="00B175A7" w:rsidP="00B175A7">
      <w:pPr>
        <w:pStyle w:val="ListParagraph"/>
        <w:numPr>
          <w:ilvl w:val="3"/>
          <w:numId w:val="7"/>
        </w:numPr>
        <w:tabs>
          <w:tab w:val="left" w:pos="1540"/>
          <w:tab w:val="left" w:pos="1541"/>
        </w:tabs>
        <w:spacing w:before="4"/>
        <w:rPr>
          <w:sz w:val="24"/>
          <w:highlight w:val="yellow"/>
        </w:rPr>
      </w:pPr>
      <w:r w:rsidRPr="0022096C">
        <w:rPr>
          <w:b/>
          <w:bCs/>
          <w:sz w:val="24"/>
          <w:highlight w:val="yellow"/>
        </w:rPr>
        <w:t xml:space="preserve">Browns Park League </w:t>
      </w:r>
      <w:r w:rsidR="00916F59" w:rsidRPr="0022096C">
        <w:rPr>
          <w:b/>
          <w:bCs/>
          <w:sz w:val="24"/>
          <w:highlight w:val="yellow"/>
        </w:rPr>
        <w:t>Participants</w:t>
      </w:r>
      <w:r w:rsidRPr="0022096C">
        <w:rPr>
          <w:b/>
          <w:bCs/>
          <w:sz w:val="24"/>
          <w:highlight w:val="yellow"/>
        </w:rPr>
        <w:t>:</w:t>
      </w:r>
      <w:r w:rsidR="00916F59" w:rsidRPr="0022096C">
        <w:rPr>
          <w:sz w:val="24"/>
          <w:highlight w:val="yellow"/>
        </w:rPr>
        <w:t xml:space="preserve"> will be required to get play schedule</w:t>
      </w:r>
      <w:r w:rsidRPr="0022096C">
        <w:rPr>
          <w:sz w:val="24"/>
          <w:highlight w:val="yellow"/>
        </w:rPr>
        <w:t>s</w:t>
      </w:r>
      <w:r w:rsidR="00916F59" w:rsidRPr="0022096C">
        <w:rPr>
          <w:sz w:val="24"/>
          <w:highlight w:val="yellow"/>
        </w:rPr>
        <w:t xml:space="preserve"> on mobile device through </w:t>
      </w:r>
      <w:hyperlink r:id="rId15" w:history="1">
        <w:r w:rsidRPr="0022096C">
          <w:rPr>
            <w:rStyle w:val="Hyperlink"/>
            <w:highlight w:val="yellow"/>
          </w:rPr>
          <w:t>https://erva.bracketpal.com/index/1</w:t>
        </w:r>
      </w:hyperlink>
      <w:r w:rsidR="00916F59" w:rsidRPr="0022096C">
        <w:rPr>
          <w:sz w:val="24"/>
          <w:highlight w:val="yellow"/>
        </w:rPr>
        <w:t xml:space="preserve"> to limit groups gathering</w:t>
      </w:r>
      <w:r w:rsidRPr="0022096C">
        <w:rPr>
          <w:sz w:val="24"/>
          <w:highlight w:val="yellow"/>
        </w:rPr>
        <w:t>s on site</w:t>
      </w:r>
      <w:r w:rsidR="00916F59" w:rsidRPr="0022096C">
        <w:rPr>
          <w:sz w:val="24"/>
          <w:highlight w:val="yellow"/>
        </w:rPr>
        <w:t xml:space="preserve"> to view a p</w:t>
      </w:r>
      <w:r w:rsidRPr="0022096C">
        <w:rPr>
          <w:sz w:val="24"/>
          <w:highlight w:val="yellow"/>
        </w:rPr>
        <w:t xml:space="preserve">osted </w:t>
      </w:r>
      <w:r w:rsidR="00916F59" w:rsidRPr="0022096C">
        <w:rPr>
          <w:sz w:val="24"/>
          <w:highlight w:val="yellow"/>
        </w:rPr>
        <w:t xml:space="preserve">schedule. </w:t>
      </w:r>
    </w:p>
    <w:p w14:paraId="39724132" w14:textId="6F696498" w:rsidR="00916F59" w:rsidRPr="0022096C" w:rsidRDefault="00916F59" w:rsidP="00B175A7">
      <w:pPr>
        <w:pStyle w:val="ListParagraph"/>
        <w:numPr>
          <w:ilvl w:val="4"/>
          <w:numId w:val="7"/>
        </w:numPr>
        <w:tabs>
          <w:tab w:val="left" w:pos="1540"/>
          <w:tab w:val="left" w:pos="1541"/>
        </w:tabs>
        <w:spacing w:before="4"/>
        <w:rPr>
          <w:sz w:val="24"/>
          <w:highlight w:val="yellow"/>
        </w:rPr>
      </w:pPr>
      <w:r w:rsidRPr="0022096C">
        <w:rPr>
          <w:sz w:val="24"/>
          <w:highlight w:val="yellow"/>
        </w:rPr>
        <w:t>Staff will be on site</w:t>
      </w:r>
      <w:r w:rsidR="00B175A7" w:rsidRPr="0022096C">
        <w:rPr>
          <w:sz w:val="24"/>
          <w:highlight w:val="yellow"/>
        </w:rPr>
        <w:t xml:space="preserve"> during Leagues</w:t>
      </w:r>
      <w:r w:rsidRPr="0022096C">
        <w:rPr>
          <w:sz w:val="24"/>
          <w:highlight w:val="yellow"/>
        </w:rPr>
        <w:t xml:space="preserve"> to assist with any questions.</w:t>
      </w:r>
    </w:p>
    <w:p w14:paraId="03DAFD2A" w14:textId="77777777" w:rsidR="00630CD6" w:rsidRDefault="00630CD6">
      <w:pPr>
        <w:pStyle w:val="BodyText"/>
        <w:spacing w:before="11"/>
        <w:ind w:left="0" w:firstLine="0"/>
        <w:rPr>
          <w:sz w:val="27"/>
        </w:rPr>
      </w:pPr>
    </w:p>
    <w:p w14:paraId="032ED634" w14:textId="77777777" w:rsidR="00630CD6" w:rsidRDefault="007A639D">
      <w:pPr>
        <w:pStyle w:val="Heading2"/>
        <w:numPr>
          <w:ilvl w:val="1"/>
          <w:numId w:val="7"/>
        </w:numPr>
        <w:tabs>
          <w:tab w:val="left" w:pos="1181"/>
        </w:tabs>
        <w:ind w:hanging="361"/>
      </w:pPr>
      <w:r>
        <w:t>During</w:t>
      </w:r>
      <w:r>
        <w:rPr>
          <w:spacing w:val="-2"/>
        </w:rPr>
        <w:t xml:space="preserve"> </w:t>
      </w:r>
      <w:r>
        <w:t>Activities</w:t>
      </w:r>
    </w:p>
    <w:p w14:paraId="1188615B" w14:textId="1643D121" w:rsidR="00F37D4C" w:rsidRPr="002031D3" w:rsidRDefault="007A639D" w:rsidP="00F37D4C">
      <w:pPr>
        <w:pStyle w:val="ListParagraph"/>
        <w:numPr>
          <w:ilvl w:val="2"/>
          <w:numId w:val="7"/>
        </w:numPr>
        <w:tabs>
          <w:tab w:val="left" w:pos="1540"/>
          <w:tab w:val="left" w:pos="1541"/>
        </w:tabs>
        <w:spacing w:before="24"/>
        <w:rPr>
          <w:sz w:val="24"/>
        </w:rPr>
      </w:pPr>
      <w:r>
        <w:rPr>
          <w:sz w:val="24"/>
        </w:rPr>
        <w:t>Refrain from attending any activity if displaying any COVID-19</w:t>
      </w:r>
      <w:r>
        <w:rPr>
          <w:spacing w:val="-11"/>
          <w:sz w:val="24"/>
        </w:rPr>
        <w:t xml:space="preserve"> </w:t>
      </w:r>
      <w:r>
        <w:rPr>
          <w:sz w:val="24"/>
        </w:rPr>
        <w:t>symptoms</w:t>
      </w:r>
      <w:r w:rsidR="00F37D4C">
        <w:rPr>
          <w:sz w:val="24"/>
        </w:rPr>
        <w:t>. If you or anyone in your household experienced any of the following symptoms, we kindly ask you to please NOT atten</w:t>
      </w:r>
      <w:r w:rsidR="0022096C">
        <w:rPr>
          <w:sz w:val="24"/>
        </w:rPr>
        <w:t>d</w:t>
      </w:r>
      <w:r w:rsidR="00F37D4C">
        <w:rPr>
          <w:sz w:val="24"/>
        </w:rPr>
        <w:t>.</w:t>
      </w:r>
      <w:r w:rsidR="00F37D4C" w:rsidRPr="002031D3">
        <w:t xml:space="preserve"> </w:t>
      </w:r>
      <w:r w:rsidR="00F37D4C" w:rsidRPr="002031D3">
        <w:rPr>
          <w:sz w:val="24"/>
        </w:rPr>
        <w:t>Symptoms may appear 2-1</w:t>
      </w:r>
      <w:r w:rsidR="0088521C">
        <w:rPr>
          <w:sz w:val="24"/>
        </w:rPr>
        <w:t>0</w:t>
      </w:r>
      <w:r w:rsidR="00F37D4C" w:rsidRPr="002031D3">
        <w:rPr>
          <w:sz w:val="24"/>
        </w:rPr>
        <w:t xml:space="preserve"> days after exposure to the virus. People with these symptoms or combinations of symptoms may have COVID-19:</w:t>
      </w:r>
    </w:p>
    <w:p w14:paraId="380BA25F"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Cough</w:t>
      </w:r>
    </w:p>
    <w:p w14:paraId="3160E6D6"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Shortness of breath or difficulty breathing</w:t>
      </w:r>
    </w:p>
    <w:p w14:paraId="6D846ECA" w14:textId="77777777" w:rsidR="00F37D4C" w:rsidRPr="002031D3" w:rsidRDefault="00F37D4C" w:rsidP="00F37D4C">
      <w:pPr>
        <w:pStyle w:val="ListParagraph"/>
        <w:numPr>
          <w:ilvl w:val="2"/>
          <w:numId w:val="7"/>
        </w:numPr>
        <w:tabs>
          <w:tab w:val="left" w:pos="1540"/>
          <w:tab w:val="left" w:pos="1541"/>
        </w:tabs>
        <w:spacing w:before="24"/>
        <w:rPr>
          <w:sz w:val="24"/>
        </w:rPr>
      </w:pPr>
      <w:r w:rsidRPr="002031D3">
        <w:rPr>
          <w:sz w:val="24"/>
        </w:rPr>
        <w:t>Or at least two of these symptoms:</w:t>
      </w:r>
    </w:p>
    <w:p w14:paraId="0C9B2D6D"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Fever</w:t>
      </w:r>
    </w:p>
    <w:p w14:paraId="382A73C2"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Chills</w:t>
      </w:r>
    </w:p>
    <w:p w14:paraId="4FA7A60D"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Repeated shaking with chills</w:t>
      </w:r>
    </w:p>
    <w:p w14:paraId="6D9A32FC"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Muscle pain</w:t>
      </w:r>
    </w:p>
    <w:p w14:paraId="4FA2EDD3"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Headache</w:t>
      </w:r>
    </w:p>
    <w:p w14:paraId="388A904B" w14:textId="77777777" w:rsidR="00F37D4C" w:rsidRPr="002031D3" w:rsidRDefault="00F37D4C" w:rsidP="00420EB1">
      <w:pPr>
        <w:pStyle w:val="ListParagraph"/>
        <w:numPr>
          <w:ilvl w:val="3"/>
          <w:numId w:val="7"/>
        </w:numPr>
        <w:tabs>
          <w:tab w:val="left" w:pos="1540"/>
          <w:tab w:val="left" w:pos="1541"/>
        </w:tabs>
        <w:spacing w:before="24"/>
        <w:rPr>
          <w:sz w:val="24"/>
        </w:rPr>
      </w:pPr>
      <w:r w:rsidRPr="002031D3">
        <w:rPr>
          <w:sz w:val="24"/>
        </w:rPr>
        <w:t>Sore throat</w:t>
      </w:r>
    </w:p>
    <w:p w14:paraId="36DC473B" w14:textId="7765C654" w:rsidR="00630CD6" w:rsidRPr="00F37D4C" w:rsidRDefault="00F37D4C" w:rsidP="00F37D4C">
      <w:pPr>
        <w:pStyle w:val="ListParagraph"/>
        <w:numPr>
          <w:ilvl w:val="3"/>
          <w:numId w:val="7"/>
        </w:numPr>
        <w:tabs>
          <w:tab w:val="left" w:pos="1540"/>
          <w:tab w:val="left" w:pos="1541"/>
        </w:tabs>
        <w:spacing w:before="24"/>
        <w:rPr>
          <w:sz w:val="24"/>
        </w:rPr>
      </w:pPr>
      <w:r w:rsidRPr="002031D3">
        <w:rPr>
          <w:sz w:val="24"/>
        </w:rPr>
        <w:t>New loss of taste or smell</w:t>
      </w:r>
    </w:p>
    <w:p w14:paraId="3BA58112" w14:textId="77777777" w:rsidR="00630CD6" w:rsidRDefault="007A639D">
      <w:pPr>
        <w:pStyle w:val="ListParagraph"/>
        <w:numPr>
          <w:ilvl w:val="2"/>
          <w:numId w:val="7"/>
        </w:numPr>
        <w:tabs>
          <w:tab w:val="left" w:pos="1540"/>
          <w:tab w:val="left" w:pos="1541"/>
        </w:tabs>
        <w:spacing w:before="24"/>
        <w:ind w:hanging="361"/>
        <w:rPr>
          <w:sz w:val="24"/>
        </w:rPr>
      </w:pPr>
      <w:r>
        <w:rPr>
          <w:sz w:val="24"/>
        </w:rPr>
        <w:t>Comply with all permissible regulations approved for the</w:t>
      </w:r>
      <w:r>
        <w:rPr>
          <w:spacing w:val="-5"/>
          <w:sz w:val="24"/>
        </w:rPr>
        <w:t xml:space="preserve"> </w:t>
      </w:r>
      <w:r>
        <w:rPr>
          <w:sz w:val="24"/>
        </w:rPr>
        <w:t>venue.</w:t>
      </w:r>
    </w:p>
    <w:p w14:paraId="246C0A37" w14:textId="5B7E8BC7" w:rsidR="00AE56B3" w:rsidRPr="00B175A7" w:rsidRDefault="007A639D">
      <w:pPr>
        <w:pStyle w:val="ListParagraph"/>
        <w:numPr>
          <w:ilvl w:val="2"/>
          <w:numId w:val="7"/>
        </w:numPr>
        <w:tabs>
          <w:tab w:val="left" w:pos="1540"/>
          <w:tab w:val="left" w:pos="1541"/>
        </w:tabs>
        <w:spacing w:before="24"/>
        <w:ind w:hanging="361"/>
        <w:rPr>
          <w:sz w:val="24"/>
        </w:rPr>
      </w:pPr>
      <w:r w:rsidRPr="00B175A7">
        <w:rPr>
          <w:sz w:val="24"/>
        </w:rPr>
        <w:t>Wash and</w:t>
      </w:r>
      <w:r w:rsidR="00620E25">
        <w:rPr>
          <w:sz w:val="24"/>
        </w:rPr>
        <w:t>/or</w:t>
      </w:r>
      <w:r w:rsidRPr="00B175A7">
        <w:rPr>
          <w:sz w:val="24"/>
        </w:rPr>
        <w:t xml:space="preserve"> sanitize your hands</w:t>
      </w:r>
      <w:r w:rsidRPr="00B175A7">
        <w:rPr>
          <w:spacing w:val="-2"/>
          <w:sz w:val="24"/>
        </w:rPr>
        <w:t xml:space="preserve"> </w:t>
      </w:r>
      <w:r w:rsidRPr="00B175A7">
        <w:rPr>
          <w:sz w:val="24"/>
        </w:rPr>
        <w:t>often.</w:t>
      </w:r>
    </w:p>
    <w:p w14:paraId="02C9BF23" w14:textId="77777777" w:rsidR="00630CD6" w:rsidRDefault="007A639D">
      <w:pPr>
        <w:pStyle w:val="ListParagraph"/>
        <w:numPr>
          <w:ilvl w:val="2"/>
          <w:numId w:val="7"/>
        </w:numPr>
        <w:tabs>
          <w:tab w:val="left" w:pos="1540"/>
          <w:tab w:val="left" w:pos="1541"/>
        </w:tabs>
        <w:spacing w:before="24"/>
        <w:ind w:hanging="361"/>
        <w:rPr>
          <w:sz w:val="24"/>
        </w:rPr>
      </w:pPr>
      <w:r>
        <w:rPr>
          <w:sz w:val="24"/>
        </w:rPr>
        <w:t>Do not touch your face, eyes or mouth with unclean</w:t>
      </w:r>
      <w:r>
        <w:rPr>
          <w:spacing w:val="-12"/>
          <w:sz w:val="24"/>
        </w:rPr>
        <w:t xml:space="preserve"> </w:t>
      </w:r>
      <w:r>
        <w:rPr>
          <w:sz w:val="24"/>
        </w:rPr>
        <w:t>hands.</w:t>
      </w:r>
    </w:p>
    <w:p w14:paraId="10B66262" w14:textId="64F40E7C" w:rsidR="00630CD6" w:rsidRDefault="007A639D">
      <w:pPr>
        <w:pStyle w:val="ListParagraph"/>
        <w:numPr>
          <w:ilvl w:val="2"/>
          <w:numId w:val="7"/>
        </w:numPr>
        <w:tabs>
          <w:tab w:val="left" w:pos="1540"/>
          <w:tab w:val="left" w:pos="1541"/>
        </w:tabs>
        <w:spacing w:before="22" w:line="259" w:lineRule="auto"/>
        <w:ind w:right="630"/>
        <w:rPr>
          <w:sz w:val="24"/>
        </w:rPr>
      </w:pPr>
      <w:r>
        <w:rPr>
          <w:sz w:val="24"/>
        </w:rPr>
        <w:t>Refrain from contacting other participants and attendees (high fives and huddles).</w:t>
      </w:r>
    </w:p>
    <w:p w14:paraId="5A75C757" w14:textId="52F2A97A" w:rsidR="00DE7874" w:rsidRPr="0022096C" w:rsidRDefault="00DE7874">
      <w:pPr>
        <w:pStyle w:val="ListParagraph"/>
        <w:numPr>
          <w:ilvl w:val="2"/>
          <w:numId w:val="7"/>
        </w:numPr>
        <w:tabs>
          <w:tab w:val="left" w:pos="1540"/>
          <w:tab w:val="left" w:pos="1541"/>
        </w:tabs>
        <w:spacing w:before="22" w:line="259" w:lineRule="auto"/>
        <w:ind w:right="630"/>
        <w:rPr>
          <w:b/>
          <w:bCs/>
          <w:sz w:val="24"/>
          <w:highlight w:val="yellow"/>
        </w:rPr>
      </w:pPr>
      <w:r w:rsidRPr="0022096C">
        <w:rPr>
          <w:b/>
          <w:bCs/>
          <w:sz w:val="24"/>
          <w:highlight w:val="yellow"/>
        </w:rPr>
        <w:t>Spectators:</w:t>
      </w:r>
    </w:p>
    <w:p w14:paraId="425C9D43" w14:textId="65D5FFAB" w:rsidR="00DE7874" w:rsidRPr="0022096C" w:rsidRDefault="00DE7874" w:rsidP="00DE7874">
      <w:pPr>
        <w:pStyle w:val="ListParagraph"/>
        <w:numPr>
          <w:ilvl w:val="3"/>
          <w:numId w:val="7"/>
        </w:numPr>
        <w:tabs>
          <w:tab w:val="left" w:pos="1540"/>
          <w:tab w:val="left" w:pos="1541"/>
        </w:tabs>
        <w:spacing w:before="22" w:line="259" w:lineRule="auto"/>
        <w:ind w:right="630"/>
        <w:rPr>
          <w:sz w:val="24"/>
          <w:highlight w:val="yellow"/>
        </w:rPr>
      </w:pPr>
      <w:r w:rsidRPr="0022096C">
        <w:rPr>
          <w:sz w:val="24"/>
          <w:highlight w:val="yellow"/>
        </w:rPr>
        <w:t>Spectators will be limited to specified areas.</w:t>
      </w:r>
    </w:p>
    <w:p w14:paraId="5DBE3B3B" w14:textId="0D14DF90" w:rsidR="00DE7874" w:rsidRPr="0022096C" w:rsidRDefault="00DE7874" w:rsidP="00DE7874">
      <w:pPr>
        <w:pStyle w:val="ListParagraph"/>
        <w:numPr>
          <w:ilvl w:val="3"/>
          <w:numId w:val="7"/>
        </w:numPr>
        <w:tabs>
          <w:tab w:val="left" w:pos="1540"/>
          <w:tab w:val="left" w:pos="1541"/>
        </w:tabs>
        <w:spacing w:before="22" w:line="259" w:lineRule="auto"/>
        <w:ind w:right="630"/>
        <w:rPr>
          <w:sz w:val="24"/>
          <w:highlight w:val="yellow"/>
        </w:rPr>
      </w:pPr>
      <w:r w:rsidRPr="0022096C">
        <w:rPr>
          <w:sz w:val="24"/>
          <w:highlight w:val="yellow"/>
        </w:rPr>
        <w:t>Please inquire with staff if you have questions.</w:t>
      </w:r>
      <w:r w:rsidR="00B175A7" w:rsidRPr="0022096C">
        <w:rPr>
          <w:sz w:val="24"/>
          <w:highlight w:val="yellow"/>
        </w:rPr>
        <w:br/>
      </w:r>
    </w:p>
    <w:p w14:paraId="01DC8F01" w14:textId="794BC47B" w:rsidR="004E1656" w:rsidRPr="0022096C" w:rsidRDefault="00B175A7" w:rsidP="00D5144D">
      <w:pPr>
        <w:pStyle w:val="ListParagraph"/>
        <w:numPr>
          <w:ilvl w:val="2"/>
          <w:numId w:val="7"/>
        </w:numPr>
        <w:tabs>
          <w:tab w:val="left" w:pos="1540"/>
          <w:tab w:val="left" w:pos="1541"/>
        </w:tabs>
        <w:spacing w:before="22" w:line="259" w:lineRule="auto"/>
        <w:ind w:right="630"/>
        <w:rPr>
          <w:b/>
          <w:bCs/>
          <w:sz w:val="24"/>
          <w:highlight w:val="yellow"/>
        </w:rPr>
      </w:pPr>
      <w:r w:rsidRPr="0022096C">
        <w:rPr>
          <w:b/>
          <w:bCs/>
          <w:sz w:val="24"/>
          <w:highlight w:val="yellow"/>
        </w:rPr>
        <w:t>League Match</w:t>
      </w:r>
      <w:r w:rsidR="004E1656" w:rsidRPr="0022096C">
        <w:rPr>
          <w:b/>
          <w:bCs/>
          <w:sz w:val="24"/>
          <w:highlight w:val="yellow"/>
        </w:rPr>
        <w:t xml:space="preserve"> Procedures:</w:t>
      </w:r>
    </w:p>
    <w:p w14:paraId="1DA01917" w14:textId="2D8D76AC" w:rsidR="00916F59" w:rsidRPr="0022096C" w:rsidRDefault="00916F59" w:rsidP="004E1656">
      <w:pPr>
        <w:pStyle w:val="ListParagraph"/>
        <w:numPr>
          <w:ilvl w:val="3"/>
          <w:numId w:val="7"/>
        </w:numPr>
        <w:tabs>
          <w:tab w:val="left" w:pos="1540"/>
          <w:tab w:val="left" w:pos="1541"/>
        </w:tabs>
        <w:spacing w:before="3" w:line="259" w:lineRule="auto"/>
        <w:ind w:right="181"/>
        <w:rPr>
          <w:sz w:val="24"/>
          <w:highlight w:val="yellow"/>
        </w:rPr>
      </w:pPr>
      <w:r w:rsidRPr="0022096C">
        <w:rPr>
          <w:sz w:val="24"/>
          <w:highlight w:val="yellow"/>
        </w:rPr>
        <w:t xml:space="preserve">Home team, as designated by schedule, will pick up a sanitized volleyball from staff at designated </w:t>
      </w:r>
      <w:r w:rsidRPr="0022096C">
        <w:rPr>
          <w:b/>
          <w:bCs/>
          <w:sz w:val="24"/>
          <w:highlight w:val="yellow"/>
        </w:rPr>
        <w:t>BALL PICK UP</w:t>
      </w:r>
      <w:r w:rsidRPr="0022096C">
        <w:rPr>
          <w:sz w:val="24"/>
          <w:highlight w:val="yellow"/>
        </w:rPr>
        <w:t xml:space="preserve"> table. </w:t>
      </w:r>
    </w:p>
    <w:p w14:paraId="270E79AE" w14:textId="70D9D1CB" w:rsidR="00446961" w:rsidRPr="0022096C" w:rsidRDefault="00B175A7" w:rsidP="00446961">
      <w:pPr>
        <w:pStyle w:val="ListParagraph"/>
        <w:numPr>
          <w:ilvl w:val="3"/>
          <w:numId w:val="7"/>
        </w:numPr>
        <w:tabs>
          <w:tab w:val="left" w:pos="1540"/>
          <w:tab w:val="left" w:pos="1541"/>
        </w:tabs>
        <w:spacing w:before="24"/>
        <w:rPr>
          <w:sz w:val="24"/>
          <w:highlight w:val="yellow"/>
        </w:rPr>
      </w:pPr>
      <w:r w:rsidRPr="0022096C">
        <w:rPr>
          <w:b/>
          <w:bCs/>
          <w:sz w:val="24"/>
          <w:highlight w:val="yellow"/>
        </w:rPr>
        <w:t>ALL</w:t>
      </w:r>
      <w:r w:rsidRPr="0022096C">
        <w:rPr>
          <w:sz w:val="24"/>
          <w:highlight w:val="yellow"/>
        </w:rPr>
        <w:t xml:space="preserve"> </w:t>
      </w:r>
      <w:r w:rsidR="00446961" w:rsidRPr="0022096C">
        <w:rPr>
          <w:sz w:val="24"/>
          <w:highlight w:val="yellow"/>
        </w:rPr>
        <w:t xml:space="preserve">Participants will be required to apply hand sanitizer before each match and after final match. </w:t>
      </w:r>
    </w:p>
    <w:p w14:paraId="6F525F9D" w14:textId="6BFCDF97" w:rsidR="00B175A7" w:rsidRPr="0022096C" w:rsidRDefault="00B175A7" w:rsidP="00B175A7">
      <w:pPr>
        <w:pStyle w:val="ListParagraph"/>
        <w:numPr>
          <w:ilvl w:val="4"/>
          <w:numId w:val="7"/>
        </w:numPr>
        <w:tabs>
          <w:tab w:val="left" w:pos="1540"/>
          <w:tab w:val="left" w:pos="1541"/>
        </w:tabs>
        <w:spacing w:before="24"/>
        <w:rPr>
          <w:sz w:val="24"/>
          <w:highlight w:val="yellow"/>
        </w:rPr>
      </w:pPr>
      <w:r w:rsidRPr="0022096C">
        <w:rPr>
          <w:sz w:val="24"/>
          <w:highlight w:val="yellow"/>
        </w:rPr>
        <w:t xml:space="preserve">Sanitizer will be available for use </w:t>
      </w:r>
    </w:p>
    <w:p w14:paraId="5F1A9C57" w14:textId="13B8CD45" w:rsidR="00B175A7" w:rsidRPr="0022096C" w:rsidRDefault="00B175A7" w:rsidP="00B175A7">
      <w:pPr>
        <w:pStyle w:val="ListParagraph"/>
        <w:numPr>
          <w:ilvl w:val="4"/>
          <w:numId w:val="7"/>
        </w:numPr>
        <w:tabs>
          <w:tab w:val="left" w:pos="1540"/>
          <w:tab w:val="left" w:pos="1541"/>
        </w:tabs>
        <w:spacing w:before="24"/>
        <w:rPr>
          <w:sz w:val="24"/>
          <w:highlight w:val="yellow"/>
        </w:rPr>
      </w:pPr>
      <w:r w:rsidRPr="0022096C">
        <w:rPr>
          <w:sz w:val="24"/>
          <w:highlight w:val="yellow"/>
        </w:rPr>
        <w:t xml:space="preserve">It is recommended participants bring </w:t>
      </w:r>
      <w:r w:rsidR="00D5144D" w:rsidRPr="0022096C">
        <w:rPr>
          <w:sz w:val="24"/>
          <w:highlight w:val="yellow"/>
        </w:rPr>
        <w:t>hand sanitizer/wipes of their own.</w:t>
      </w:r>
      <w:r w:rsidR="00D5144D" w:rsidRPr="0022096C">
        <w:rPr>
          <w:sz w:val="24"/>
          <w:highlight w:val="yellow"/>
        </w:rPr>
        <w:br/>
      </w:r>
    </w:p>
    <w:p w14:paraId="5181F335" w14:textId="33A77F1F" w:rsidR="00916F59" w:rsidRPr="0022096C" w:rsidRDefault="00446961" w:rsidP="004E1656">
      <w:pPr>
        <w:pStyle w:val="ListParagraph"/>
        <w:numPr>
          <w:ilvl w:val="3"/>
          <w:numId w:val="7"/>
        </w:numPr>
        <w:tabs>
          <w:tab w:val="left" w:pos="1540"/>
          <w:tab w:val="left" w:pos="1541"/>
        </w:tabs>
        <w:spacing w:before="3" w:line="259" w:lineRule="auto"/>
        <w:ind w:right="181"/>
        <w:rPr>
          <w:b/>
          <w:bCs/>
          <w:sz w:val="24"/>
          <w:highlight w:val="yellow"/>
        </w:rPr>
      </w:pPr>
      <w:r w:rsidRPr="0022096C">
        <w:rPr>
          <w:b/>
          <w:bCs/>
          <w:sz w:val="24"/>
          <w:highlight w:val="yellow"/>
        </w:rPr>
        <w:t>Warm-Ups &amp; Game Balls</w:t>
      </w:r>
      <w:r w:rsidR="00D5144D" w:rsidRPr="0022096C">
        <w:rPr>
          <w:b/>
          <w:bCs/>
          <w:sz w:val="24"/>
          <w:highlight w:val="yellow"/>
        </w:rPr>
        <w:t>:</w:t>
      </w:r>
    </w:p>
    <w:p w14:paraId="27313C75" w14:textId="1CF59AFE" w:rsidR="00446961" w:rsidRPr="0022096C" w:rsidRDefault="00446961" w:rsidP="00916F59">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1 game</w:t>
      </w:r>
      <w:r w:rsidR="00916F59" w:rsidRPr="0022096C">
        <w:rPr>
          <w:sz w:val="24"/>
          <w:highlight w:val="yellow"/>
        </w:rPr>
        <w:t xml:space="preserve"> ball will be </w:t>
      </w:r>
      <w:r w:rsidR="00D5144D" w:rsidRPr="0022096C">
        <w:rPr>
          <w:sz w:val="24"/>
          <w:highlight w:val="yellow"/>
        </w:rPr>
        <w:t>provided</w:t>
      </w:r>
      <w:r w:rsidRPr="0022096C">
        <w:rPr>
          <w:sz w:val="24"/>
          <w:highlight w:val="yellow"/>
        </w:rPr>
        <w:t xml:space="preserve"> per court for teams to use for match play. No individual balls should be used during </w:t>
      </w:r>
      <w:r w:rsidRPr="0022096C">
        <w:rPr>
          <w:sz w:val="24"/>
          <w:highlight w:val="yellow"/>
        </w:rPr>
        <w:lastRenderedPageBreak/>
        <w:t>match</w:t>
      </w:r>
      <w:r w:rsidR="00D5144D" w:rsidRPr="0022096C">
        <w:rPr>
          <w:sz w:val="24"/>
          <w:highlight w:val="yellow"/>
        </w:rPr>
        <w:t xml:space="preserve"> play.</w:t>
      </w:r>
    </w:p>
    <w:p w14:paraId="32960873" w14:textId="7CA9A62F" w:rsidR="00916F59" w:rsidRPr="0022096C" w:rsidRDefault="00446961" w:rsidP="00916F59">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Individually owned volleyballs can be used for team warm-up only.</w:t>
      </w:r>
      <w:r w:rsidR="00D5144D" w:rsidRPr="0022096C">
        <w:rPr>
          <w:sz w:val="24"/>
          <w:highlight w:val="yellow"/>
        </w:rPr>
        <w:br/>
      </w:r>
    </w:p>
    <w:p w14:paraId="208CBFA7" w14:textId="77414279" w:rsidR="004E1656" w:rsidRPr="0022096C" w:rsidRDefault="004E1656" w:rsidP="004E1656">
      <w:pPr>
        <w:pStyle w:val="ListParagraph"/>
        <w:numPr>
          <w:ilvl w:val="3"/>
          <w:numId w:val="7"/>
        </w:numPr>
        <w:tabs>
          <w:tab w:val="left" w:pos="1540"/>
          <w:tab w:val="left" w:pos="1541"/>
        </w:tabs>
        <w:spacing w:before="3" w:line="259" w:lineRule="auto"/>
        <w:ind w:right="181"/>
        <w:rPr>
          <w:b/>
          <w:bCs/>
          <w:sz w:val="24"/>
          <w:highlight w:val="yellow"/>
        </w:rPr>
      </w:pPr>
      <w:r w:rsidRPr="0022096C">
        <w:rPr>
          <w:b/>
          <w:bCs/>
          <w:sz w:val="24"/>
          <w:highlight w:val="yellow"/>
        </w:rPr>
        <w:t>Serve/Receive Procedure @ beginning of match</w:t>
      </w:r>
    </w:p>
    <w:p w14:paraId="72B0D33B" w14:textId="047B1C07" w:rsidR="005F5A51" w:rsidRPr="0022096C" w:rsidRDefault="004E1656" w:rsidP="004E1656">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Rock, paper, scissors at 6 feet social distance</w:t>
      </w:r>
      <w:r w:rsidR="005F5A51" w:rsidRPr="0022096C">
        <w:rPr>
          <w:sz w:val="24"/>
          <w:highlight w:val="yellow"/>
        </w:rPr>
        <w:br/>
      </w:r>
    </w:p>
    <w:p w14:paraId="32A6C9A8" w14:textId="718D2F69" w:rsidR="005F5A51" w:rsidRPr="0022096C" w:rsidRDefault="005F5A51" w:rsidP="005F5A51">
      <w:pPr>
        <w:pStyle w:val="ListParagraph"/>
        <w:numPr>
          <w:ilvl w:val="3"/>
          <w:numId w:val="7"/>
        </w:numPr>
        <w:tabs>
          <w:tab w:val="left" w:pos="1540"/>
          <w:tab w:val="left" w:pos="1541"/>
        </w:tabs>
        <w:spacing w:before="3" w:line="259" w:lineRule="auto"/>
        <w:ind w:right="181"/>
        <w:rPr>
          <w:b/>
          <w:bCs/>
          <w:sz w:val="24"/>
          <w:highlight w:val="yellow"/>
        </w:rPr>
      </w:pPr>
      <w:r w:rsidRPr="0022096C">
        <w:rPr>
          <w:b/>
          <w:bCs/>
          <w:sz w:val="24"/>
          <w:highlight w:val="yellow"/>
        </w:rPr>
        <w:t>Score keeping procedures</w:t>
      </w:r>
    </w:p>
    <w:p w14:paraId="304D6B00" w14:textId="1998E4CC" w:rsidR="005F5A51" w:rsidRPr="0022096C" w:rsidRDefault="005F5A51" w:rsidP="005F5A51">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Teams will keep score during matches by calling out score before every serve. NO FLIP SCORES will be used.</w:t>
      </w:r>
    </w:p>
    <w:p w14:paraId="2647893A" w14:textId="482D1493" w:rsidR="004E1656" w:rsidRPr="0022096C" w:rsidRDefault="005F5A51" w:rsidP="005F5A51">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Designated home team will report match scores at the end of the match.</w:t>
      </w:r>
      <w:r w:rsidR="00D5144D" w:rsidRPr="0022096C">
        <w:rPr>
          <w:sz w:val="24"/>
          <w:highlight w:val="yellow"/>
        </w:rPr>
        <w:br/>
      </w:r>
    </w:p>
    <w:p w14:paraId="49CDAE67" w14:textId="2203A8D7" w:rsidR="00D5144D" w:rsidRPr="0022096C" w:rsidRDefault="00D5144D" w:rsidP="004E1656">
      <w:pPr>
        <w:pStyle w:val="ListParagraph"/>
        <w:numPr>
          <w:ilvl w:val="3"/>
          <w:numId w:val="7"/>
        </w:numPr>
        <w:tabs>
          <w:tab w:val="left" w:pos="1540"/>
          <w:tab w:val="left" w:pos="1541"/>
        </w:tabs>
        <w:spacing w:before="3" w:line="259" w:lineRule="auto"/>
        <w:ind w:right="181"/>
        <w:rPr>
          <w:sz w:val="24"/>
          <w:highlight w:val="yellow"/>
        </w:rPr>
      </w:pPr>
      <w:r w:rsidRPr="0022096C">
        <w:rPr>
          <w:b/>
          <w:bCs/>
          <w:sz w:val="24"/>
          <w:highlight w:val="yellow"/>
        </w:rPr>
        <w:t>Court switches</w:t>
      </w:r>
      <w:r w:rsidRPr="0022096C">
        <w:rPr>
          <w:sz w:val="24"/>
          <w:highlight w:val="yellow"/>
        </w:rPr>
        <w:t xml:space="preserve">, </w:t>
      </w:r>
      <w:r w:rsidRPr="0022096C">
        <w:rPr>
          <w:b/>
          <w:bCs/>
          <w:sz w:val="24"/>
          <w:highlight w:val="yellow"/>
        </w:rPr>
        <w:t>every 7 points played:</w:t>
      </w:r>
    </w:p>
    <w:p w14:paraId="72448FB4" w14:textId="77777777" w:rsidR="00F40296" w:rsidRPr="0022096C" w:rsidRDefault="00D5144D" w:rsidP="00F40296">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Players will</w:t>
      </w:r>
      <w:r w:rsidR="004E1656" w:rsidRPr="0022096C">
        <w:rPr>
          <w:sz w:val="24"/>
          <w:highlight w:val="yellow"/>
        </w:rPr>
        <w:t xml:space="preserve"> go </w:t>
      </w:r>
      <w:r w:rsidRPr="0022096C">
        <w:rPr>
          <w:sz w:val="24"/>
          <w:highlight w:val="yellow"/>
        </w:rPr>
        <w:t xml:space="preserve">outside the pole </w:t>
      </w:r>
      <w:r w:rsidR="004E1656" w:rsidRPr="0022096C">
        <w:rPr>
          <w:sz w:val="24"/>
          <w:highlight w:val="yellow"/>
        </w:rPr>
        <w:t xml:space="preserve">to the right versus under the net. </w:t>
      </w:r>
    </w:p>
    <w:p w14:paraId="25A0B000" w14:textId="748375A1" w:rsidR="004E1656" w:rsidRPr="0022096C" w:rsidRDefault="004E1656" w:rsidP="00F40296">
      <w:pPr>
        <w:pStyle w:val="ListParagraph"/>
        <w:numPr>
          <w:ilvl w:val="4"/>
          <w:numId w:val="7"/>
        </w:numPr>
        <w:tabs>
          <w:tab w:val="left" w:pos="1540"/>
          <w:tab w:val="left" w:pos="1541"/>
        </w:tabs>
        <w:spacing w:before="3" w:line="259" w:lineRule="auto"/>
        <w:ind w:right="181"/>
        <w:rPr>
          <w:sz w:val="24"/>
          <w:highlight w:val="yellow"/>
        </w:rPr>
      </w:pPr>
      <w:r w:rsidRPr="0022096C">
        <w:rPr>
          <w:sz w:val="24"/>
          <w:highlight w:val="yellow"/>
        </w:rPr>
        <w:t>Be aware of players/spacing on court next to you</w:t>
      </w:r>
      <w:r w:rsidR="00D5144D" w:rsidRPr="0022096C">
        <w:rPr>
          <w:sz w:val="24"/>
          <w:highlight w:val="yellow"/>
        </w:rPr>
        <w:br/>
      </w:r>
    </w:p>
    <w:p w14:paraId="573F6137" w14:textId="25214A89" w:rsidR="004E1656" w:rsidRPr="0022096C" w:rsidRDefault="00916F59" w:rsidP="00D5144D">
      <w:pPr>
        <w:pStyle w:val="ListParagraph"/>
        <w:numPr>
          <w:ilvl w:val="2"/>
          <w:numId w:val="7"/>
        </w:numPr>
        <w:tabs>
          <w:tab w:val="left" w:pos="1540"/>
          <w:tab w:val="left" w:pos="1541"/>
        </w:tabs>
        <w:spacing w:before="22" w:line="259" w:lineRule="auto"/>
        <w:ind w:right="630"/>
        <w:rPr>
          <w:b/>
          <w:bCs/>
          <w:sz w:val="24"/>
          <w:highlight w:val="yellow"/>
        </w:rPr>
      </w:pPr>
      <w:r w:rsidRPr="0022096C">
        <w:rPr>
          <w:b/>
          <w:bCs/>
          <w:sz w:val="24"/>
          <w:highlight w:val="yellow"/>
        </w:rPr>
        <w:t>End of Match Procedure:</w:t>
      </w:r>
    </w:p>
    <w:p w14:paraId="09352E42" w14:textId="1D622A19" w:rsidR="00916F59" w:rsidRPr="0022096C" w:rsidRDefault="00916F59" w:rsidP="00D5144D">
      <w:pPr>
        <w:pStyle w:val="ListParagraph"/>
        <w:numPr>
          <w:ilvl w:val="3"/>
          <w:numId w:val="7"/>
        </w:numPr>
        <w:tabs>
          <w:tab w:val="left" w:pos="1540"/>
          <w:tab w:val="left" w:pos="1541"/>
        </w:tabs>
        <w:spacing w:before="22" w:line="259" w:lineRule="auto"/>
        <w:ind w:right="630"/>
        <w:rPr>
          <w:b/>
          <w:bCs/>
          <w:sz w:val="24"/>
          <w:highlight w:val="yellow"/>
        </w:rPr>
      </w:pPr>
      <w:r w:rsidRPr="0022096C">
        <w:rPr>
          <w:sz w:val="24"/>
          <w:highlight w:val="yellow"/>
        </w:rPr>
        <w:t>Home Team (as designated by schedule) will report match scores</w:t>
      </w:r>
      <w:r w:rsidR="00D5144D" w:rsidRPr="0022096C">
        <w:rPr>
          <w:sz w:val="24"/>
          <w:highlight w:val="yellow"/>
        </w:rPr>
        <w:t xml:space="preserve"> and turn in used match volleyball</w:t>
      </w:r>
      <w:r w:rsidRPr="0022096C">
        <w:rPr>
          <w:sz w:val="24"/>
          <w:highlight w:val="yellow"/>
        </w:rPr>
        <w:t xml:space="preserve"> to staff at designated </w:t>
      </w:r>
      <w:r w:rsidR="00D5144D" w:rsidRPr="0022096C">
        <w:rPr>
          <w:b/>
          <w:bCs/>
          <w:sz w:val="24"/>
          <w:highlight w:val="yellow"/>
        </w:rPr>
        <w:t>SCORE REPORTING/USED BALL TABLE.</w:t>
      </w:r>
    </w:p>
    <w:p w14:paraId="3FE8F3B7" w14:textId="77777777" w:rsidR="00630CD6" w:rsidRPr="00D5144D" w:rsidRDefault="007A639D">
      <w:pPr>
        <w:pStyle w:val="ListParagraph"/>
        <w:numPr>
          <w:ilvl w:val="2"/>
          <w:numId w:val="7"/>
        </w:numPr>
        <w:tabs>
          <w:tab w:val="left" w:pos="1540"/>
          <w:tab w:val="left" w:pos="1541"/>
        </w:tabs>
        <w:spacing w:before="1"/>
        <w:ind w:hanging="361"/>
        <w:rPr>
          <w:sz w:val="24"/>
        </w:rPr>
      </w:pPr>
      <w:r w:rsidRPr="00D5144D">
        <w:rPr>
          <w:sz w:val="24"/>
        </w:rPr>
        <w:t>Practice social distancing as often as</w:t>
      </w:r>
      <w:r w:rsidRPr="00D5144D">
        <w:rPr>
          <w:spacing w:val="-6"/>
          <w:sz w:val="24"/>
        </w:rPr>
        <w:t xml:space="preserve"> </w:t>
      </w:r>
      <w:r w:rsidRPr="00D5144D">
        <w:rPr>
          <w:sz w:val="24"/>
        </w:rPr>
        <w:t>possible.</w:t>
      </w:r>
    </w:p>
    <w:p w14:paraId="21E71DB5" w14:textId="38F618FA" w:rsidR="00AE56B3" w:rsidRPr="00D5144D" w:rsidRDefault="007A639D">
      <w:pPr>
        <w:pStyle w:val="ListParagraph"/>
        <w:numPr>
          <w:ilvl w:val="2"/>
          <w:numId w:val="7"/>
        </w:numPr>
        <w:tabs>
          <w:tab w:val="left" w:pos="1540"/>
          <w:tab w:val="left" w:pos="1541"/>
        </w:tabs>
        <w:spacing w:before="21"/>
        <w:ind w:hanging="361"/>
        <w:rPr>
          <w:sz w:val="24"/>
        </w:rPr>
      </w:pPr>
      <w:r w:rsidRPr="00D5144D">
        <w:rPr>
          <w:sz w:val="24"/>
        </w:rPr>
        <w:t>Wear a face mask while at the</w:t>
      </w:r>
      <w:r w:rsidRPr="00D5144D">
        <w:rPr>
          <w:spacing w:val="-3"/>
          <w:sz w:val="24"/>
        </w:rPr>
        <w:t xml:space="preserve"> </w:t>
      </w:r>
      <w:r w:rsidRPr="00D5144D">
        <w:rPr>
          <w:sz w:val="24"/>
        </w:rPr>
        <w:t>venue</w:t>
      </w:r>
      <w:r w:rsidR="00446961" w:rsidRPr="00D5144D">
        <w:rPr>
          <w:sz w:val="24"/>
        </w:rPr>
        <w:t xml:space="preserve"> when </w:t>
      </w:r>
      <w:r w:rsidR="00D5144D" w:rsidRPr="00D5144D">
        <w:rPr>
          <w:sz w:val="24"/>
        </w:rPr>
        <w:t>social distancing isn’t possible</w:t>
      </w:r>
      <w:r w:rsidR="00620E25">
        <w:rPr>
          <w:sz w:val="24"/>
        </w:rPr>
        <w:t xml:space="preserve"> in between matches</w:t>
      </w:r>
    </w:p>
    <w:p w14:paraId="6797C98A" w14:textId="77777777" w:rsidR="00630CD6" w:rsidRDefault="007A639D">
      <w:pPr>
        <w:pStyle w:val="ListParagraph"/>
        <w:numPr>
          <w:ilvl w:val="2"/>
          <w:numId w:val="7"/>
        </w:numPr>
        <w:tabs>
          <w:tab w:val="left" w:pos="1540"/>
          <w:tab w:val="left" w:pos="1541"/>
        </w:tabs>
        <w:spacing w:before="24" w:line="259" w:lineRule="auto"/>
        <w:ind w:right="759"/>
        <w:rPr>
          <w:sz w:val="24"/>
        </w:rPr>
      </w:pPr>
      <w:r>
        <w:rPr>
          <w:sz w:val="24"/>
        </w:rPr>
        <w:t>Cover your mouth and nose with a tissue or your elbow if you cough or sneeze.</w:t>
      </w:r>
    </w:p>
    <w:p w14:paraId="451BA014" w14:textId="77777777" w:rsidR="00630CD6" w:rsidRDefault="007A639D">
      <w:pPr>
        <w:pStyle w:val="ListParagraph"/>
        <w:numPr>
          <w:ilvl w:val="2"/>
          <w:numId w:val="7"/>
        </w:numPr>
        <w:tabs>
          <w:tab w:val="left" w:pos="1540"/>
          <w:tab w:val="left" w:pos="1541"/>
        </w:tabs>
        <w:spacing w:before="1"/>
        <w:ind w:hanging="361"/>
        <w:rPr>
          <w:sz w:val="24"/>
        </w:rPr>
      </w:pPr>
      <w:r>
        <w:rPr>
          <w:sz w:val="24"/>
        </w:rPr>
        <w:t>Bring hand sanitizer and sanitizing</w:t>
      </w:r>
      <w:r>
        <w:rPr>
          <w:spacing w:val="-3"/>
          <w:sz w:val="24"/>
        </w:rPr>
        <w:t xml:space="preserve"> </w:t>
      </w:r>
      <w:r>
        <w:rPr>
          <w:sz w:val="24"/>
        </w:rPr>
        <w:t>wipes.</w:t>
      </w:r>
    </w:p>
    <w:p w14:paraId="74868D8C" w14:textId="2A19BD40" w:rsidR="00D5144D" w:rsidRDefault="00D5144D">
      <w:pPr>
        <w:pStyle w:val="ListParagraph"/>
        <w:numPr>
          <w:ilvl w:val="2"/>
          <w:numId w:val="7"/>
        </w:numPr>
        <w:tabs>
          <w:tab w:val="left" w:pos="1540"/>
          <w:tab w:val="left" w:pos="1541"/>
        </w:tabs>
        <w:spacing w:before="21"/>
        <w:ind w:hanging="361"/>
        <w:rPr>
          <w:sz w:val="24"/>
        </w:rPr>
      </w:pPr>
      <w:r>
        <w:rPr>
          <w:sz w:val="24"/>
        </w:rPr>
        <w:t xml:space="preserve">Do not share </w:t>
      </w:r>
      <w:r w:rsidR="00620E25">
        <w:rPr>
          <w:sz w:val="24"/>
        </w:rPr>
        <w:t>drinks or water bottles</w:t>
      </w:r>
    </w:p>
    <w:p w14:paraId="4FD8FD26" w14:textId="5F12EFCE" w:rsidR="00630CD6" w:rsidRDefault="007A639D">
      <w:pPr>
        <w:pStyle w:val="ListParagraph"/>
        <w:numPr>
          <w:ilvl w:val="2"/>
          <w:numId w:val="7"/>
        </w:numPr>
        <w:tabs>
          <w:tab w:val="left" w:pos="1540"/>
          <w:tab w:val="left" w:pos="1541"/>
        </w:tabs>
        <w:spacing w:before="21"/>
        <w:ind w:hanging="361"/>
        <w:rPr>
          <w:sz w:val="24"/>
        </w:rPr>
      </w:pPr>
      <w:r>
        <w:rPr>
          <w:sz w:val="24"/>
        </w:rPr>
        <w:t>Properly dispose of your personal drinking cups, bottles, or utensils</w:t>
      </w:r>
      <w:r>
        <w:rPr>
          <w:spacing w:val="-23"/>
          <w:sz w:val="24"/>
        </w:rPr>
        <w:t xml:space="preserve"> </w:t>
      </w:r>
      <w:r>
        <w:rPr>
          <w:sz w:val="24"/>
        </w:rPr>
        <w:t>used.</w:t>
      </w:r>
    </w:p>
    <w:p w14:paraId="52748B7F" w14:textId="77777777" w:rsidR="00630CD6" w:rsidRDefault="007A639D">
      <w:pPr>
        <w:pStyle w:val="ListParagraph"/>
        <w:numPr>
          <w:ilvl w:val="2"/>
          <w:numId w:val="7"/>
        </w:numPr>
        <w:tabs>
          <w:tab w:val="left" w:pos="1540"/>
          <w:tab w:val="left" w:pos="1541"/>
        </w:tabs>
        <w:spacing w:before="24"/>
        <w:ind w:hanging="361"/>
        <w:rPr>
          <w:sz w:val="24"/>
        </w:rPr>
      </w:pPr>
      <w:r>
        <w:rPr>
          <w:sz w:val="24"/>
        </w:rPr>
        <w:t>Keep a list of people you were in contact with during the</w:t>
      </w:r>
      <w:r>
        <w:rPr>
          <w:spacing w:val="-12"/>
          <w:sz w:val="24"/>
        </w:rPr>
        <w:t xml:space="preserve"> </w:t>
      </w:r>
      <w:r>
        <w:rPr>
          <w:sz w:val="24"/>
        </w:rPr>
        <w:t>activity.</w:t>
      </w:r>
    </w:p>
    <w:p w14:paraId="5C18682B" w14:textId="77777777" w:rsidR="00630CD6" w:rsidRDefault="00630CD6">
      <w:pPr>
        <w:pStyle w:val="BodyText"/>
        <w:spacing w:before="11"/>
        <w:ind w:left="0" w:firstLine="0"/>
        <w:rPr>
          <w:sz w:val="27"/>
        </w:rPr>
      </w:pPr>
    </w:p>
    <w:p w14:paraId="2F611C14" w14:textId="77777777" w:rsidR="00630CD6" w:rsidRDefault="007A639D">
      <w:pPr>
        <w:pStyle w:val="Heading2"/>
        <w:numPr>
          <w:ilvl w:val="1"/>
          <w:numId w:val="7"/>
        </w:numPr>
        <w:tabs>
          <w:tab w:val="left" w:pos="1181"/>
        </w:tabs>
        <w:spacing w:before="1"/>
        <w:ind w:hanging="361"/>
      </w:pPr>
      <w:r>
        <w:t>After</w:t>
      </w:r>
      <w:r>
        <w:rPr>
          <w:spacing w:val="-2"/>
        </w:rPr>
        <w:t xml:space="preserve"> </w:t>
      </w:r>
      <w:r>
        <w:t>Activities</w:t>
      </w:r>
    </w:p>
    <w:p w14:paraId="716EDCD5" w14:textId="6A98FA7F" w:rsidR="00AE56B3" w:rsidRPr="00F37D4C" w:rsidRDefault="007A639D" w:rsidP="00170B29">
      <w:pPr>
        <w:pStyle w:val="ListParagraph"/>
        <w:numPr>
          <w:ilvl w:val="2"/>
          <w:numId w:val="7"/>
        </w:numPr>
        <w:tabs>
          <w:tab w:val="left" w:pos="1540"/>
          <w:tab w:val="left" w:pos="1541"/>
        </w:tabs>
        <w:spacing w:before="24"/>
        <w:ind w:hanging="361"/>
        <w:rPr>
          <w:sz w:val="24"/>
        </w:rPr>
      </w:pPr>
      <w:r w:rsidRPr="00F37D4C">
        <w:rPr>
          <w:sz w:val="24"/>
        </w:rPr>
        <w:t>Wash</w:t>
      </w:r>
      <w:r w:rsidR="005F5A51" w:rsidRPr="00F37D4C">
        <w:rPr>
          <w:sz w:val="24"/>
        </w:rPr>
        <w:t>/</w:t>
      </w:r>
      <w:r w:rsidRPr="00F37D4C">
        <w:rPr>
          <w:sz w:val="24"/>
        </w:rPr>
        <w:t>sanitize your hands</w:t>
      </w:r>
      <w:r w:rsidRPr="00F37D4C">
        <w:rPr>
          <w:spacing w:val="-2"/>
          <w:sz w:val="24"/>
        </w:rPr>
        <w:t xml:space="preserve"> </w:t>
      </w:r>
      <w:r w:rsidR="005F5A51" w:rsidRPr="00F37D4C">
        <w:rPr>
          <w:sz w:val="24"/>
        </w:rPr>
        <w:t>after last match.</w:t>
      </w:r>
    </w:p>
    <w:p w14:paraId="111683F4" w14:textId="77777777" w:rsidR="00630CD6" w:rsidRDefault="007A639D">
      <w:pPr>
        <w:pStyle w:val="ListParagraph"/>
        <w:numPr>
          <w:ilvl w:val="2"/>
          <w:numId w:val="7"/>
        </w:numPr>
        <w:tabs>
          <w:tab w:val="left" w:pos="1540"/>
          <w:tab w:val="left" w:pos="1541"/>
        </w:tabs>
        <w:spacing w:before="24"/>
        <w:ind w:hanging="361"/>
        <w:rPr>
          <w:sz w:val="24"/>
        </w:rPr>
      </w:pPr>
      <w:r>
        <w:rPr>
          <w:sz w:val="24"/>
        </w:rPr>
        <w:t>Do not touch your face, eyes or mouth with unclean</w:t>
      </w:r>
      <w:r>
        <w:rPr>
          <w:spacing w:val="-12"/>
          <w:sz w:val="24"/>
        </w:rPr>
        <w:t xml:space="preserve"> </w:t>
      </w:r>
      <w:r>
        <w:rPr>
          <w:sz w:val="24"/>
        </w:rPr>
        <w:t>hands.</w:t>
      </w:r>
    </w:p>
    <w:p w14:paraId="27D0D43A" w14:textId="77777777" w:rsidR="00630CD6" w:rsidRDefault="007A639D">
      <w:pPr>
        <w:pStyle w:val="ListParagraph"/>
        <w:numPr>
          <w:ilvl w:val="2"/>
          <w:numId w:val="7"/>
        </w:numPr>
        <w:tabs>
          <w:tab w:val="left" w:pos="1540"/>
          <w:tab w:val="left" w:pos="1541"/>
        </w:tabs>
        <w:spacing w:before="24"/>
        <w:ind w:hanging="361"/>
        <w:rPr>
          <w:sz w:val="24"/>
        </w:rPr>
      </w:pPr>
      <w:r>
        <w:rPr>
          <w:sz w:val="24"/>
        </w:rPr>
        <w:t>Monitor your health and report any symptoms after every</w:t>
      </w:r>
      <w:r>
        <w:rPr>
          <w:spacing w:val="-11"/>
          <w:sz w:val="24"/>
        </w:rPr>
        <w:t xml:space="preserve"> </w:t>
      </w:r>
      <w:r>
        <w:rPr>
          <w:sz w:val="24"/>
        </w:rPr>
        <w:t>activity.</w:t>
      </w:r>
    </w:p>
    <w:p w14:paraId="116A6B79" w14:textId="77777777" w:rsidR="00630CD6" w:rsidRDefault="007A639D">
      <w:pPr>
        <w:pStyle w:val="ListParagraph"/>
        <w:numPr>
          <w:ilvl w:val="2"/>
          <w:numId w:val="7"/>
        </w:numPr>
        <w:tabs>
          <w:tab w:val="left" w:pos="1540"/>
          <w:tab w:val="left" w:pos="1541"/>
        </w:tabs>
        <w:spacing w:before="23"/>
        <w:ind w:hanging="361"/>
        <w:rPr>
          <w:sz w:val="24"/>
        </w:rPr>
      </w:pPr>
      <w:r>
        <w:rPr>
          <w:sz w:val="24"/>
        </w:rPr>
        <w:t>Practice social distancing as often as</w:t>
      </w:r>
      <w:r>
        <w:rPr>
          <w:spacing w:val="-6"/>
          <w:sz w:val="24"/>
        </w:rPr>
        <w:t xml:space="preserve"> </w:t>
      </w:r>
      <w:r>
        <w:rPr>
          <w:sz w:val="24"/>
        </w:rPr>
        <w:t>possible.</w:t>
      </w:r>
    </w:p>
    <w:p w14:paraId="7C897EA3" w14:textId="00C95A91" w:rsidR="00630CD6" w:rsidRPr="00586573" w:rsidRDefault="007A639D" w:rsidP="00586573">
      <w:pPr>
        <w:pStyle w:val="ListParagraph"/>
        <w:numPr>
          <w:ilvl w:val="2"/>
          <w:numId w:val="7"/>
        </w:numPr>
        <w:tabs>
          <w:tab w:val="left" w:pos="1540"/>
          <w:tab w:val="left" w:pos="1541"/>
        </w:tabs>
        <w:spacing w:before="22"/>
        <w:ind w:hanging="361"/>
        <w:rPr>
          <w:sz w:val="24"/>
        </w:rPr>
      </w:pPr>
      <w:r>
        <w:rPr>
          <w:sz w:val="24"/>
        </w:rPr>
        <w:t>Wear a face mask when possible to reduce exposure to airborne</w:t>
      </w:r>
      <w:r>
        <w:rPr>
          <w:spacing w:val="-16"/>
          <w:sz w:val="24"/>
        </w:rPr>
        <w:t xml:space="preserve"> </w:t>
      </w:r>
      <w:r>
        <w:rPr>
          <w:sz w:val="24"/>
        </w:rPr>
        <w:t>particles.</w:t>
      </w:r>
    </w:p>
    <w:p w14:paraId="41CC30DF" w14:textId="77777777" w:rsidR="00586573" w:rsidRDefault="00586573" w:rsidP="00586573">
      <w:pPr>
        <w:pStyle w:val="ListParagraph"/>
        <w:numPr>
          <w:ilvl w:val="2"/>
          <w:numId w:val="7"/>
        </w:numPr>
        <w:tabs>
          <w:tab w:val="left" w:pos="1540"/>
          <w:tab w:val="left" w:pos="1541"/>
        </w:tabs>
        <w:spacing w:before="88" w:line="259" w:lineRule="auto"/>
        <w:ind w:right="761"/>
        <w:rPr>
          <w:sz w:val="24"/>
        </w:rPr>
      </w:pPr>
      <w:r>
        <w:rPr>
          <w:sz w:val="24"/>
        </w:rPr>
        <w:t>Cover your mouth and nose with a tissue or your elbow if you cough</w:t>
      </w:r>
      <w:r>
        <w:rPr>
          <w:spacing w:val="-29"/>
          <w:sz w:val="24"/>
        </w:rPr>
        <w:t xml:space="preserve"> </w:t>
      </w:r>
      <w:r>
        <w:rPr>
          <w:sz w:val="24"/>
        </w:rPr>
        <w:t>or sneeze.</w:t>
      </w:r>
    </w:p>
    <w:p w14:paraId="517BBCF1" w14:textId="77777777" w:rsidR="00586573" w:rsidRDefault="00586573" w:rsidP="00586573">
      <w:pPr>
        <w:pStyle w:val="ListParagraph"/>
        <w:numPr>
          <w:ilvl w:val="2"/>
          <w:numId w:val="7"/>
        </w:numPr>
        <w:tabs>
          <w:tab w:val="left" w:pos="1540"/>
          <w:tab w:val="left" w:pos="1541"/>
        </w:tabs>
        <w:spacing w:before="1"/>
        <w:ind w:hanging="361"/>
        <w:rPr>
          <w:sz w:val="24"/>
        </w:rPr>
      </w:pPr>
      <w:r>
        <w:rPr>
          <w:sz w:val="24"/>
        </w:rPr>
        <w:t>Wash/sanitize all gear, uniforms and apparel used during the</w:t>
      </w:r>
      <w:r>
        <w:rPr>
          <w:spacing w:val="-14"/>
          <w:sz w:val="24"/>
        </w:rPr>
        <w:t xml:space="preserve"> </w:t>
      </w:r>
      <w:r>
        <w:rPr>
          <w:sz w:val="24"/>
        </w:rPr>
        <w:t>activity.</w:t>
      </w:r>
    </w:p>
    <w:p w14:paraId="130C52E7" w14:textId="77777777" w:rsidR="00586573" w:rsidRDefault="00586573" w:rsidP="00586573">
      <w:pPr>
        <w:pStyle w:val="BodyText"/>
        <w:spacing w:before="8"/>
        <w:ind w:left="0" w:firstLine="0"/>
        <w:rPr>
          <w:sz w:val="27"/>
        </w:rPr>
      </w:pPr>
    </w:p>
    <w:p w14:paraId="5AD52A3A" w14:textId="77777777" w:rsidR="00586573" w:rsidRDefault="00586573" w:rsidP="00586573">
      <w:pPr>
        <w:pStyle w:val="ListParagraph"/>
        <w:numPr>
          <w:ilvl w:val="0"/>
          <w:numId w:val="7"/>
        </w:numPr>
        <w:tabs>
          <w:tab w:val="left" w:pos="461"/>
        </w:tabs>
        <w:spacing w:before="1" w:line="259" w:lineRule="auto"/>
        <w:ind w:right="914"/>
        <w:rPr>
          <w:sz w:val="24"/>
        </w:rPr>
      </w:pPr>
      <w:r>
        <w:rPr>
          <w:b/>
          <w:color w:val="001F5F"/>
          <w:sz w:val="24"/>
        </w:rPr>
        <w:t xml:space="preserve">RETURN TO PLAY GUIDELINES FOR </w:t>
      </w:r>
      <w:r w:rsidRPr="005F5A51">
        <w:rPr>
          <w:b/>
          <w:color w:val="FF0000"/>
          <w:sz w:val="24"/>
          <w:u w:val="single"/>
        </w:rPr>
        <w:t>EVENT STAFF</w:t>
      </w:r>
      <w:r>
        <w:rPr>
          <w:sz w:val="24"/>
        </w:rPr>
        <w:t>- Follow all CDC, federal, state and local guidelines when participating in any</w:t>
      </w:r>
      <w:r>
        <w:rPr>
          <w:spacing w:val="-11"/>
          <w:sz w:val="24"/>
        </w:rPr>
        <w:t xml:space="preserve"> </w:t>
      </w:r>
      <w:r>
        <w:rPr>
          <w:sz w:val="24"/>
        </w:rPr>
        <w:t>activities.</w:t>
      </w:r>
    </w:p>
    <w:p w14:paraId="3EC1E9C2" w14:textId="77777777" w:rsidR="00586573" w:rsidRDefault="00586573" w:rsidP="00586573">
      <w:pPr>
        <w:pStyle w:val="BodyText"/>
        <w:ind w:left="0" w:firstLine="0"/>
        <w:rPr>
          <w:sz w:val="26"/>
        </w:rPr>
      </w:pPr>
    </w:p>
    <w:p w14:paraId="30318687" w14:textId="77777777" w:rsidR="00586573" w:rsidRPr="0022096C" w:rsidRDefault="00586573" w:rsidP="00586573">
      <w:pPr>
        <w:pStyle w:val="Heading2"/>
        <w:numPr>
          <w:ilvl w:val="1"/>
          <w:numId w:val="7"/>
        </w:numPr>
        <w:tabs>
          <w:tab w:val="left" w:pos="1181"/>
        </w:tabs>
        <w:ind w:hanging="361"/>
        <w:rPr>
          <w:highlight w:val="yellow"/>
        </w:rPr>
      </w:pPr>
      <w:r w:rsidRPr="0022096C">
        <w:rPr>
          <w:highlight w:val="yellow"/>
        </w:rPr>
        <w:t>Before</w:t>
      </w:r>
      <w:r w:rsidRPr="0022096C">
        <w:rPr>
          <w:spacing w:val="-2"/>
          <w:highlight w:val="yellow"/>
        </w:rPr>
        <w:t xml:space="preserve"> </w:t>
      </w:r>
      <w:r w:rsidRPr="0022096C">
        <w:rPr>
          <w:highlight w:val="yellow"/>
        </w:rPr>
        <w:t>Activities</w:t>
      </w:r>
    </w:p>
    <w:p w14:paraId="4BEFEC84" w14:textId="43E6CD28" w:rsidR="0022096C" w:rsidRPr="0022096C" w:rsidRDefault="0022096C" w:rsidP="00586573">
      <w:pPr>
        <w:pStyle w:val="ListParagraph"/>
        <w:numPr>
          <w:ilvl w:val="2"/>
          <w:numId w:val="7"/>
        </w:numPr>
        <w:tabs>
          <w:tab w:val="left" w:pos="1540"/>
          <w:tab w:val="left" w:pos="1541"/>
        </w:tabs>
        <w:spacing w:line="304" w:lineRule="exact"/>
        <w:rPr>
          <w:sz w:val="24"/>
        </w:rPr>
      </w:pPr>
      <w:r w:rsidRPr="0022096C">
        <w:rPr>
          <w:sz w:val="24"/>
        </w:rPr>
        <w:t xml:space="preserve">Record temperature &amp; time in prior to beginning on employee time sheet. </w:t>
      </w:r>
    </w:p>
    <w:p w14:paraId="7702B4B8" w14:textId="7E8192F6" w:rsidR="00586573" w:rsidRPr="0022096C" w:rsidRDefault="00586573" w:rsidP="00586573">
      <w:pPr>
        <w:pStyle w:val="ListParagraph"/>
        <w:numPr>
          <w:ilvl w:val="2"/>
          <w:numId w:val="7"/>
        </w:numPr>
        <w:tabs>
          <w:tab w:val="left" w:pos="1540"/>
          <w:tab w:val="left" w:pos="1541"/>
        </w:tabs>
        <w:spacing w:line="304" w:lineRule="exact"/>
        <w:rPr>
          <w:sz w:val="24"/>
        </w:rPr>
      </w:pPr>
      <w:r w:rsidRPr="0022096C">
        <w:rPr>
          <w:sz w:val="24"/>
        </w:rPr>
        <w:t>Stagger match start times to space out participant’s</w:t>
      </w:r>
      <w:r w:rsidRPr="0022096C">
        <w:rPr>
          <w:spacing w:val="-2"/>
          <w:sz w:val="24"/>
        </w:rPr>
        <w:t xml:space="preserve"> </w:t>
      </w:r>
      <w:r w:rsidRPr="0022096C">
        <w:rPr>
          <w:sz w:val="24"/>
        </w:rPr>
        <w:t>entry.</w:t>
      </w:r>
    </w:p>
    <w:p w14:paraId="3DDBE237" w14:textId="77777777" w:rsidR="00586573" w:rsidRPr="0022096C" w:rsidRDefault="00586573" w:rsidP="00586573">
      <w:pPr>
        <w:pStyle w:val="ListParagraph"/>
        <w:numPr>
          <w:ilvl w:val="3"/>
          <w:numId w:val="7"/>
        </w:numPr>
        <w:tabs>
          <w:tab w:val="left" w:pos="1540"/>
          <w:tab w:val="left" w:pos="1541"/>
        </w:tabs>
        <w:spacing w:line="304" w:lineRule="exact"/>
        <w:rPr>
          <w:sz w:val="24"/>
        </w:rPr>
      </w:pPr>
      <w:r w:rsidRPr="0022096C">
        <w:rPr>
          <w:sz w:val="24"/>
        </w:rPr>
        <w:t>30 min time gap between waves to allow for participant change over</w:t>
      </w:r>
    </w:p>
    <w:p w14:paraId="37823D0F" w14:textId="77777777" w:rsidR="00586573" w:rsidRPr="0022096C" w:rsidRDefault="00586573" w:rsidP="00586573">
      <w:pPr>
        <w:pStyle w:val="ListParagraph"/>
        <w:numPr>
          <w:ilvl w:val="2"/>
          <w:numId w:val="7"/>
        </w:numPr>
        <w:tabs>
          <w:tab w:val="left" w:pos="1540"/>
          <w:tab w:val="left" w:pos="1541"/>
        </w:tabs>
        <w:spacing w:before="1" w:line="256" w:lineRule="auto"/>
        <w:ind w:right="529"/>
        <w:rPr>
          <w:sz w:val="24"/>
        </w:rPr>
      </w:pPr>
      <w:r w:rsidRPr="0022096C">
        <w:rPr>
          <w:sz w:val="24"/>
        </w:rPr>
        <w:t>Require all participants to sign Communicable Disease Waiver &amp; League Policy Acknowledgement form prior to playing first match.</w:t>
      </w:r>
    </w:p>
    <w:p w14:paraId="75623AE7" w14:textId="77777777" w:rsidR="00F40296" w:rsidRPr="0022096C" w:rsidRDefault="00586573" w:rsidP="00F37D4C">
      <w:pPr>
        <w:pStyle w:val="ListParagraph"/>
        <w:numPr>
          <w:ilvl w:val="3"/>
          <w:numId w:val="7"/>
        </w:numPr>
        <w:tabs>
          <w:tab w:val="left" w:pos="1540"/>
          <w:tab w:val="left" w:pos="1541"/>
        </w:tabs>
        <w:spacing w:before="24"/>
        <w:rPr>
          <w:sz w:val="24"/>
        </w:rPr>
      </w:pPr>
      <w:r w:rsidRPr="0022096C">
        <w:rPr>
          <w:sz w:val="24"/>
        </w:rPr>
        <w:t>Verify that venue staff are symptom free before participating in any</w:t>
      </w:r>
      <w:r w:rsidRPr="0022096C">
        <w:rPr>
          <w:spacing w:val="-4"/>
          <w:sz w:val="24"/>
        </w:rPr>
        <w:t xml:space="preserve"> </w:t>
      </w:r>
      <w:r w:rsidRPr="0022096C">
        <w:rPr>
          <w:sz w:val="24"/>
        </w:rPr>
        <w:t>activities.</w:t>
      </w:r>
      <w:r w:rsidR="00F37D4C" w:rsidRPr="0022096C">
        <w:rPr>
          <w:sz w:val="24"/>
        </w:rPr>
        <w:t xml:space="preserve"> </w:t>
      </w:r>
    </w:p>
    <w:p w14:paraId="7F835D37" w14:textId="77777777" w:rsidR="00F40296" w:rsidRPr="0022096C" w:rsidRDefault="00F37D4C" w:rsidP="00F40296">
      <w:pPr>
        <w:pStyle w:val="ListParagraph"/>
        <w:numPr>
          <w:ilvl w:val="4"/>
          <w:numId w:val="7"/>
        </w:numPr>
        <w:tabs>
          <w:tab w:val="left" w:pos="1540"/>
          <w:tab w:val="left" w:pos="1541"/>
        </w:tabs>
        <w:spacing w:before="24"/>
        <w:rPr>
          <w:sz w:val="24"/>
        </w:rPr>
      </w:pPr>
      <w:r w:rsidRPr="0022096C">
        <w:rPr>
          <w:sz w:val="24"/>
        </w:rPr>
        <w:t>All staff will have their temperature checked prior to beginning duties</w:t>
      </w:r>
      <w:r w:rsidR="00F40296" w:rsidRPr="0022096C">
        <w:rPr>
          <w:sz w:val="24"/>
        </w:rPr>
        <w:t>.</w:t>
      </w:r>
    </w:p>
    <w:p w14:paraId="353D2DE2" w14:textId="66CF9C0B" w:rsidR="00F37D4C" w:rsidRPr="0022096C" w:rsidRDefault="00F40296" w:rsidP="00F40296">
      <w:pPr>
        <w:pStyle w:val="ListParagraph"/>
        <w:numPr>
          <w:ilvl w:val="4"/>
          <w:numId w:val="7"/>
        </w:numPr>
        <w:tabs>
          <w:tab w:val="left" w:pos="1540"/>
          <w:tab w:val="left" w:pos="1541"/>
        </w:tabs>
        <w:spacing w:before="24"/>
        <w:rPr>
          <w:sz w:val="24"/>
        </w:rPr>
      </w:pPr>
      <w:r w:rsidRPr="0022096C">
        <w:rPr>
          <w:sz w:val="24"/>
        </w:rPr>
        <w:t>Staff will a</w:t>
      </w:r>
      <w:r w:rsidR="00F37D4C" w:rsidRPr="0022096C">
        <w:rPr>
          <w:sz w:val="24"/>
        </w:rPr>
        <w:t>nswer the following questionnaire</w:t>
      </w:r>
      <w:r w:rsidRPr="0022096C">
        <w:rPr>
          <w:sz w:val="24"/>
        </w:rPr>
        <w:t>:</w:t>
      </w:r>
    </w:p>
    <w:p w14:paraId="0EB0E7CC" w14:textId="0F04DA56" w:rsidR="00F37D4C" w:rsidRPr="0022096C" w:rsidRDefault="00F37D4C" w:rsidP="00F40296">
      <w:pPr>
        <w:pStyle w:val="ListParagraph"/>
        <w:numPr>
          <w:ilvl w:val="5"/>
          <w:numId w:val="7"/>
        </w:numPr>
        <w:tabs>
          <w:tab w:val="left" w:pos="1540"/>
          <w:tab w:val="left" w:pos="1541"/>
        </w:tabs>
        <w:spacing w:before="24"/>
        <w:rPr>
          <w:sz w:val="24"/>
        </w:rPr>
      </w:pPr>
      <w:r w:rsidRPr="0022096C">
        <w:rPr>
          <w:sz w:val="24"/>
        </w:rPr>
        <w:t>Have you or anyone in your household experienced any of the following symptoms, we kindly ask you to please NOT attend league.</w:t>
      </w:r>
      <w:r w:rsidRPr="0022096C">
        <w:t xml:space="preserve"> </w:t>
      </w:r>
      <w:r w:rsidRPr="0022096C">
        <w:rPr>
          <w:sz w:val="24"/>
        </w:rPr>
        <w:t>Symptoms may appear 2-1</w:t>
      </w:r>
      <w:r w:rsidR="0088521C" w:rsidRPr="0022096C">
        <w:rPr>
          <w:sz w:val="24"/>
        </w:rPr>
        <w:t>0</w:t>
      </w:r>
      <w:r w:rsidRPr="0022096C">
        <w:rPr>
          <w:sz w:val="24"/>
        </w:rPr>
        <w:t xml:space="preserve"> days after exposure to the virus. People with these symptoms or combinations of symptoms may have COVID-19:</w:t>
      </w:r>
    </w:p>
    <w:p w14:paraId="33B93BE6"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Cough</w:t>
      </w:r>
    </w:p>
    <w:p w14:paraId="643BC8A2"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Shortness of breath or difficulty breathing</w:t>
      </w:r>
    </w:p>
    <w:p w14:paraId="648CE623" w14:textId="77777777" w:rsidR="00F37D4C" w:rsidRPr="0022096C" w:rsidRDefault="00F37D4C" w:rsidP="00F40296">
      <w:pPr>
        <w:pStyle w:val="ListParagraph"/>
        <w:numPr>
          <w:ilvl w:val="5"/>
          <w:numId w:val="7"/>
        </w:numPr>
        <w:tabs>
          <w:tab w:val="left" w:pos="1540"/>
          <w:tab w:val="left" w:pos="1541"/>
        </w:tabs>
        <w:spacing w:before="24"/>
        <w:rPr>
          <w:sz w:val="24"/>
        </w:rPr>
      </w:pPr>
      <w:r w:rsidRPr="0022096C">
        <w:rPr>
          <w:sz w:val="24"/>
        </w:rPr>
        <w:t>Or at least two of these symptoms:</w:t>
      </w:r>
    </w:p>
    <w:p w14:paraId="0C65AD27"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Fever</w:t>
      </w:r>
    </w:p>
    <w:p w14:paraId="33B05BE1"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Chills</w:t>
      </w:r>
    </w:p>
    <w:p w14:paraId="0FC18EBF"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Repeated shaking with chills</w:t>
      </w:r>
    </w:p>
    <w:p w14:paraId="0F8DFE38"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Muscle pain</w:t>
      </w:r>
    </w:p>
    <w:p w14:paraId="555E7319"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Headache</w:t>
      </w:r>
    </w:p>
    <w:p w14:paraId="23726E3C" w14:textId="77777777" w:rsidR="00F37D4C" w:rsidRPr="0022096C" w:rsidRDefault="00F37D4C" w:rsidP="00420EB1">
      <w:pPr>
        <w:pStyle w:val="ListParagraph"/>
        <w:numPr>
          <w:ilvl w:val="6"/>
          <w:numId w:val="7"/>
        </w:numPr>
        <w:tabs>
          <w:tab w:val="left" w:pos="1540"/>
          <w:tab w:val="left" w:pos="1541"/>
        </w:tabs>
        <w:spacing w:before="24"/>
        <w:rPr>
          <w:sz w:val="24"/>
        </w:rPr>
      </w:pPr>
      <w:r w:rsidRPr="0022096C">
        <w:rPr>
          <w:sz w:val="24"/>
        </w:rPr>
        <w:t>Sore throat</w:t>
      </w:r>
    </w:p>
    <w:p w14:paraId="77FBB9B4" w14:textId="77777777" w:rsidR="00F37D4C" w:rsidRPr="0022096C" w:rsidRDefault="00F37D4C" w:rsidP="00F40296">
      <w:pPr>
        <w:pStyle w:val="ListParagraph"/>
        <w:numPr>
          <w:ilvl w:val="6"/>
          <w:numId w:val="7"/>
        </w:numPr>
        <w:tabs>
          <w:tab w:val="left" w:pos="1540"/>
          <w:tab w:val="left" w:pos="1541"/>
        </w:tabs>
        <w:spacing w:before="24"/>
        <w:rPr>
          <w:sz w:val="24"/>
        </w:rPr>
      </w:pPr>
      <w:r w:rsidRPr="0022096C">
        <w:rPr>
          <w:sz w:val="24"/>
        </w:rPr>
        <w:t>New loss of taste or smell</w:t>
      </w:r>
    </w:p>
    <w:p w14:paraId="618651A8" w14:textId="0F101A4A" w:rsidR="00F37D4C" w:rsidRPr="0022096C" w:rsidRDefault="00F37D4C" w:rsidP="00F37D4C">
      <w:pPr>
        <w:tabs>
          <w:tab w:val="left" w:pos="1540"/>
          <w:tab w:val="left" w:pos="1541"/>
        </w:tabs>
        <w:spacing w:before="6" w:line="256" w:lineRule="auto"/>
        <w:ind w:right="355"/>
        <w:rPr>
          <w:sz w:val="24"/>
        </w:rPr>
      </w:pPr>
    </w:p>
    <w:p w14:paraId="6CC5C05B" w14:textId="77777777" w:rsidR="00586573" w:rsidRPr="0022096C" w:rsidRDefault="00586573" w:rsidP="00586573">
      <w:pPr>
        <w:pStyle w:val="ListParagraph"/>
        <w:numPr>
          <w:ilvl w:val="0"/>
          <w:numId w:val="6"/>
        </w:numPr>
        <w:tabs>
          <w:tab w:val="left" w:pos="1540"/>
          <w:tab w:val="left" w:pos="1541"/>
        </w:tabs>
        <w:spacing w:before="6"/>
        <w:ind w:hanging="361"/>
        <w:rPr>
          <w:sz w:val="24"/>
        </w:rPr>
      </w:pPr>
      <w:r w:rsidRPr="0022096C">
        <w:rPr>
          <w:sz w:val="24"/>
        </w:rPr>
        <w:t>Enforce hand washing/sanitizing procedure before/after each match.</w:t>
      </w:r>
    </w:p>
    <w:p w14:paraId="7971431D" w14:textId="77777777" w:rsidR="00586573" w:rsidRPr="0022096C" w:rsidRDefault="00586573" w:rsidP="00586573">
      <w:pPr>
        <w:pStyle w:val="ListParagraph"/>
        <w:numPr>
          <w:ilvl w:val="0"/>
          <w:numId w:val="6"/>
        </w:numPr>
        <w:tabs>
          <w:tab w:val="left" w:pos="1540"/>
          <w:tab w:val="left" w:pos="1541"/>
        </w:tabs>
        <w:spacing w:before="6"/>
        <w:ind w:hanging="361"/>
        <w:rPr>
          <w:sz w:val="24"/>
        </w:rPr>
      </w:pPr>
      <w:r w:rsidRPr="0022096C">
        <w:rPr>
          <w:sz w:val="24"/>
        </w:rPr>
        <w:t>Provide hand sanitizing station for participants and spectators</w:t>
      </w:r>
    </w:p>
    <w:p w14:paraId="0928AAA5" w14:textId="77777777" w:rsidR="00586573" w:rsidRPr="0022096C" w:rsidRDefault="00586573" w:rsidP="00586573">
      <w:pPr>
        <w:pStyle w:val="ListParagraph"/>
        <w:numPr>
          <w:ilvl w:val="0"/>
          <w:numId w:val="6"/>
        </w:numPr>
        <w:tabs>
          <w:tab w:val="left" w:pos="1540"/>
          <w:tab w:val="left" w:pos="1541"/>
        </w:tabs>
        <w:spacing w:before="23"/>
        <w:ind w:hanging="361"/>
        <w:rPr>
          <w:sz w:val="24"/>
        </w:rPr>
      </w:pPr>
      <w:r w:rsidRPr="0022096C">
        <w:rPr>
          <w:sz w:val="24"/>
        </w:rPr>
        <w:t>Establish social distancing</w:t>
      </w:r>
      <w:r w:rsidRPr="0022096C">
        <w:rPr>
          <w:spacing w:val="-2"/>
          <w:sz w:val="24"/>
        </w:rPr>
        <w:t xml:space="preserve"> </w:t>
      </w:r>
      <w:r w:rsidRPr="0022096C">
        <w:rPr>
          <w:sz w:val="24"/>
        </w:rPr>
        <w:t>protocols.</w:t>
      </w:r>
    </w:p>
    <w:p w14:paraId="78274033"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Utilize designated areas for team check-in, score reporting, equipment management, customer service with social distancing procedures in place.</w:t>
      </w:r>
    </w:p>
    <w:p w14:paraId="14D6D094" w14:textId="77777777" w:rsidR="00586573" w:rsidRPr="0022096C" w:rsidRDefault="00586573" w:rsidP="00586573">
      <w:pPr>
        <w:pStyle w:val="ListParagraph"/>
        <w:numPr>
          <w:ilvl w:val="0"/>
          <w:numId w:val="6"/>
        </w:numPr>
        <w:tabs>
          <w:tab w:val="left" w:pos="1540"/>
          <w:tab w:val="left" w:pos="1541"/>
        </w:tabs>
        <w:spacing w:before="23"/>
        <w:rPr>
          <w:sz w:val="24"/>
        </w:rPr>
      </w:pPr>
      <w:r w:rsidRPr="0022096C">
        <w:rPr>
          <w:sz w:val="24"/>
        </w:rPr>
        <w:t>Display signage clearly outlining the venue’s COVID-19</w:t>
      </w:r>
      <w:r w:rsidRPr="0022096C">
        <w:rPr>
          <w:spacing w:val="-18"/>
          <w:sz w:val="24"/>
        </w:rPr>
        <w:t xml:space="preserve"> </w:t>
      </w:r>
      <w:r w:rsidRPr="0022096C">
        <w:rPr>
          <w:sz w:val="24"/>
        </w:rPr>
        <w:t>policies</w:t>
      </w:r>
    </w:p>
    <w:p w14:paraId="100C6E8C"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Social Distancing Signage</w:t>
      </w:r>
    </w:p>
    <w:p w14:paraId="47F9ADDA"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Designated Area Signage</w:t>
      </w:r>
    </w:p>
    <w:p w14:paraId="508F587D" w14:textId="77777777" w:rsidR="00586573" w:rsidRPr="0022096C" w:rsidRDefault="00586573" w:rsidP="00586573">
      <w:pPr>
        <w:pStyle w:val="ListParagraph"/>
        <w:numPr>
          <w:ilvl w:val="2"/>
          <w:numId w:val="6"/>
        </w:numPr>
        <w:tabs>
          <w:tab w:val="left" w:pos="1540"/>
          <w:tab w:val="left" w:pos="1541"/>
        </w:tabs>
        <w:spacing w:before="23"/>
        <w:rPr>
          <w:sz w:val="24"/>
        </w:rPr>
      </w:pPr>
      <w:r w:rsidRPr="0022096C">
        <w:rPr>
          <w:sz w:val="24"/>
        </w:rPr>
        <w:lastRenderedPageBreak/>
        <w:t xml:space="preserve">Team check-in, score reporting, equipment management etc. </w:t>
      </w:r>
    </w:p>
    <w:p w14:paraId="26429A83"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League Policies</w:t>
      </w:r>
    </w:p>
    <w:p w14:paraId="642E6B07"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Spectator Policies</w:t>
      </w:r>
    </w:p>
    <w:p w14:paraId="63CCEAC5" w14:textId="77777777" w:rsidR="00586573" w:rsidRPr="0022096C" w:rsidRDefault="00586573" w:rsidP="00586573">
      <w:pPr>
        <w:pStyle w:val="ListParagraph"/>
        <w:numPr>
          <w:ilvl w:val="1"/>
          <w:numId w:val="6"/>
        </w:numPr>
        <w:tabs>
          <w:tab w:val="left" w:pos="1540"/>
          <w:tab w:val="left" w:pos="1541"/>
        </w:tabs>
        <w:spacing w:before="23"/>
        <w:rPr>
          <w:sz w:val="24"/>
        </w:rPr>
      </w:pPr>
      <w:r w:rsidRPr="0022096C">
        <w:rPr>
          <w:sz w:val="24"/>
        </w:rPr>
        <w:t>Restroom Policies</w:t>
      </w:r>
    </w:p>
    <w:p w14:paraId="475771BD" w14:textId="77777777" w:rsidR="00586573" w:rsidRDefault="00586573" w:rsidP="00586573">
      <w:pPr>
        <w:pStyle w:val="BodyText"/>
        <w:spacing w:before="9"/>
        <w:ind w:left="0" w:firstLine="0"/>
        <w:rPr>
          <w:sz w:val="27"/>
        </w:rPr>
      </w:pPr>
    </w:p>
    <w:p w14:paraId="00B34844" w14:textId="77777777" w:rsidR="00586573" w:rsidRPr="0022096C" w:rsidRDefault="00586573" w:rsidP="00586573">
      <w:pPr>
        <w:pStyle w:val="Heading2"/>
        <w:numPr>
          <w:ilvl w:val="1"/>
          <w:numId w:val="7"/>
        </w:numPr>
        <w:tabs>
          <w:tab w:val="left" w:pos="1181"/>
        </w:tabs>
        <w:ind w:hanging="361"/>
        <w:rPr>
          <w:highlight w:val="yellow"/>
        </w:rPr>
      </w:pPr>
      <w:r w:rsidRPr="0022096C">
        <w:rPr>
          <w:highlight w:val="yellow"/>
        </w:rPr>
        <w:t>During</w:t>
      </w:r>
      <w:r w:rsidRPr="0022096C">
        <w:rPr>
          <w:spacing w:val="-2"/>
          <w:highlight w:val="yellow"/>
        </w:rPr>
        <w:t xml:space="preserve"> </w:t>
      </w:r>
      <w:r w:rsidRPr="0022096C">
        <w:rPr>
          <w:highlight w:val="yellow"/>
        </w:rPr>
        <w:t>Activities</w:t>
      </w:r>
    </w:p>
    <w:p w14:paraId="78E7FBB1" w14:textId="77777777" w:rsidR="00586573" w:rsidRDefault="00586573" w:rsidP="00586573">
      <w:pPr>
        <w:pStyle w:val="ListParagraph"/>
        <w:numPr>
          <w:ilvl w:val="0"/>
          <w:numId w:val="5"/>
        </w:numPr>
        <w:tabs>
          <w:tab w:val="left" w:pos="1540"/>
          <w:tab w:val="left" w:pos="1541"/>
        </w:tabs>
        <w:spacing w:before="4"/>
        <w:ind w:hanging="361"/>
        <w:rPr>
          <w:sz w:val="24"/>
        </w:rPr>
      </w:pPr>
      <w:r>
        <w:rPr>
          <w:sz w:val="24"/>
        </w:rPr>
        <w:t>Enforce social distancing</w:t>
      </w:r>
      <w:r>
        <w:rPr>
          <w:spacing w:val="-5"/>
          <w:sz w:val="24"/>
        </w:rPr>
        <w:t xml:space="preserve"> </w:t>
      </w:r>
      <w:r>
        <w:rPr>
          <w:sz w:val="24"/>
        </w:rPr>
        <w:t>requirements as needed to participants and spectators.</w:t>
      </w:r>
    </w:p>
    <w:p w14:paraId="76AFAED5" w14:textId="77777777" w:rsidR="00586573" w:rsidRPr="00F37D4C" w:rsidRDefault="00586573" w:rsidP="00586573">
      <w:pPr>
        <w:pStyle w:val="ListParagraph"/>
        <w:numPr>
          <w:ilvl w:val="0"/>
          <w:numId w:val="5"/>
        </w:numPr>
        <w:tabs>
          <w:tab w:val="left" w:pos="1540"/>
          <w:tab w:val="left" w:pos="1541"/>
        </w:tabs>
        <w:spacing w:before="23"/>
        <w:ind w:hanging="361"/>
        <w:rPr>
          <w:sz w:val="24"/>
        </w:rPr>
      </w:pPr>
      <w:r w:rsidRPr="00F37D4C">
        <w:rPr>
          <w:sz w:val="24"/>
        </w:rPr>
        <w:t xml:space="preserve">Regularly sanitize commonly touched surfaces during activity. </w:t>
      </w:r>
    </w:p>
    <w:p w14:paraId="4CD31E95" w14:textId="77777777" w:rsidR="00586573" w:rsidRPr="00F37D4C" w:rsidRDefault="00586573" w:rsidP="00586573">
      <w:pPr>
        <w:pStyle w:val="ListParagraph"/>
        <w:numPr>
          <w:ilvl w:val="1"/>
          <w:numId w:val="5"/>
        </w:numPr>
        <w:tabs>
          <w:tab w:val="left" w:pos="1540"/>
          <w:tab w:val="left" w:pos="1541"/>
        </w:tabs>
        <w:spacing w:before="23"/>
        <w:rPr>
          <w:sz w:val="24"/>
        </w:rPr>
      </w:pPr>
      <w:r w:rsidRPr="00F37D4C">
        <w:rPr>
          <w:sz w:val="24"/>
        </w:rPr>
        <w:t>Pads, tables, chairs, etc.</w:t>
      </w:r>
    </w:p>
    <w:p w14:paraId="5A49280C" w14:textId="77777777" w:rsidR="00586573" w:rsidRPr="00F37D4C" w:rsidRDefault="00586573" w:rsidP="00586573">
      <w:pPr>
        <w:pStyle w:val="ListParagraph"/>
        <w:numPr>
          <w:ilvl w:val="2"/>
          <w:numId w:val="5"/>
        </w:numPr>
        <w:tabs>
          <w:tab w:val="left" w:pos="1540"/>
          <w:tab w:val="left" w:pos="1541"/>
        </w:tabs>
        <w:spacing w:before="23"/>
        <w:rPr>
          <w:sz w:val="24"/>
        </w:rPr>
      </w:pPr>
      <w:r w:rsidRPr="00F37D4C">
        <w:rPr>
          <w:sz w:val="24"/>
        </w:rPr>
        <w:t>Disinfectant procedure</w:t>
      </w:r>
    </w:p>
    <w:p w14:paraId="4392401B" w14:textId="77777777" w:rsidR="00586573" w:rsidRPr="00F37D4C" w:rsidRDefault="00586573" w:rsidP="00586573">
      <w:pPr>
        <w:pStyle w:val="ListParagraph"/>
        <w:numPr>
          <w:ilvl w:val="1"/>
          <w:numId w:val="5"/>
        </w:numPr>
        <w:tabs>
          <w:tab w:val="left" w:pos="1540"/>
          <w:tab w:val="left" w:pos="1541"/>
        </w:tabs>
        <w:spacing w:before="23"/>
        <w:rPr>
          <w:sz w:val="24"/>
        </w:rPr>
      </w:pPr>
      <w:r w:rsidRPr="00F37D4C">
        <w:rPr>
          <w:sz w:val="24"/>
        </w:rPr>
        <w:t>Volleyball sanitizing procedures</w:t>
      </w:r>
    </w:p>
    <w:p w14:paraId="5CB22D4A" w14:textId="77777777" w:rsidR="00586573" w:rsidRPr="00F37D4C" w:rsidRDefault="00586573" w:rsidP="00586573">
      <w:pPr>
        <w:pStyle w:val="ListParagraph"/>
        <w:numPr>
          <w:ilvl w:val="2"/>
          <w:numId w:val="5"/>
        </w:numPr>
        <w:tabs>
          <w:tab w:val="left" w:pos="1540"/>
          <w:tab w:val="left" w:pos="1541"/>
        </w:tabs>
        <w:spacing w:before="23"/>
        <w:rPr>
          <w:sz w:val="24"/>
        </w:rPr>
      </w:pPr>
      <w:r w:rsidRPr="00F37D4C">
        <w:rPr>
          <w:sz w:val="24"/>
        </w:rPr>
        <w:t>During &amp; After use</w:t>
      </w:r>
    </w:p>
    <w:p w14:paraId="6867DB0E" w14:textId="77777777" w:rsidR="00586573" w:rsidRDefault="00586573" w:rsidP="00586573">
      <w:pPr>
        <w:pStyle w:val="ListParagraph"/>
        <w:numPr>
          <w:ilvl w:val="0"/>
          <w:numId w:val="5"/>
        </w:numPr>
        <w:tabs>
          <w:tab w:val="left" w:pos="1540"/>
          <w:tab w:val="left" w:pos="1541"/>
        </w:tabs>
        <w:spacing w:before="23"/>
        <w:ind w:hanging="361"/>
        <w:rPr>
          <w:sz w:val="24"/>
        </w:rPr>
      </w:pPr>
      <w:r>
        <w:rPr>
          <w:sz w:val="24"/>
        </w:rPr>
        <w:t>Remove anyone from an activity if they exhibit any COVID-19</w:t>
      </w:r>
      <w:r>
        <w:rPr>
          <w:spacing w:val="-15"/>
          <w:sz w:val="24"/>
        </w:rPr>
        <w:t xml:space="preserve"> </w:t>
      </w:r>
      <w:r>
        <w:rPr>
          <w:sz w:val="24"/>
        </w:rPr>
        <w:t>symptoms.</w:t>
      </w:r>
    </w:p>
    <w:p w14:paraId="734B9C86" w14:textId="77777777" w:rsidR="00586573" w:rsidRDefault="00586573" w:rsidP="00586573">
      <w:pPr>
        <w:pStyle w:val="ListParagraph"/>
        <w:numPr>
          <w:ilvl w:val="0"/>
          <w:numId w:val="5"/>
        </w:numPr>
        <w:tabs>
          <w:tab w:val="left" w:pos="1540"/>
          <w:tab w:val="left" w:pos="1541"/>
        </w:tabs>
        <w:ind w:hanging="361"/>
        <w:rPr>
          <w:sz w:val="24"/>
        </w:rPr>
      </w:pPr>
      <w:r>
        <w:rPr>
          <w:sz w:val="24"/>
        </w:rPr>
        <w:t>Use hand whistles as opposed to regular whistles if necessary.</w:t>
      </w:r>
    </w:p>
    <w:p w14:paraId="36C0A4DC" w14:textId="77777777" w:rsidR="00586573" w:rsidRPr="005F5A51" w:rsidRDefault="00586573" w:rsidP="00586573">
      <w:pPr>
        <w:pStyle w:val="ListParagraph"/>
        <w:numPr>
          <w:ilvl w:val="0"/>
          <w:numId w:val="5"/>
        </w:numPr>
        <w:tabs>
          <w:tab w:val="left" w:pos="1540"/>
          <w:tab w:val="left" w:pos="1541"/>
        </w:tabs>
        <w:spacing w:before="6"/>
        <w:rPr>
          <w:sz w:val="24"/>
        </w:rPr>
      </w:pPr>
      <w:r>
        <w:rPr>
          <w:sz w:val="24"/>
        </w:rPr>
        <w:t>Enforce hand washing/sanitizing procedure before/after each match.</w:t>
      </w:r>
    </w:p>
    <w:p w14:paraId="17816038" w14:textId="77777777" w:rsidR="00586573" w:rsidRDefault="00586573" w:rsidP="00586573">
      <w:pPr>
        <w:pStyle w:val="BodyText"/>
        <w:spacing w:before="9"/>
        <w:ind w:left="0" w:firstLine="0"/>
        <w:rPr>
          <w:sz w:val="27"/>
        </w:rPr>
      </w:pPr>
    </w:p>
    <w:p w14:paraId="59550515" w14:textId="77777777" w:rsidR="00586573" w:rsidRDefault="00586573" w:rsidP="00586573">
      <w:pPr>
        <w:pStyle w:val="Heading2"/>
        <w:numPr>
          <w:ilvl w:val="1"/>
          <w:numId w:val="7"/>
        </w:numPr>
        <w:tabs>
          <w:tab w:val="left" w:pos="1181"/>
        </w:tabs>
        <w:ind w:hanging="361"/>
      </w:pPr>
      <w:r>
        <w:t>After</w:t>
      </w:r>
      <w:r>
        <w:rPr>
          <w:spacing w:val="-2"/>
        </w:rPr>
        <w:t xml:space="preserve"> </w:t>
      </w:r>
      <w:r>
        <w:t>Activities</w:t>
      </w:r>
    </w:p>
    <w:p w14:paraId="2DB0CE12" w14:textId="77777777" w:rsidR="00586573" w:rsidRPr="00F37D4C" w:rsidRDefault="00586573" w:rsidP="00586573">
      <w:pPr>
        <w:pStyle w:val="ListParagraph"/>
        <w:numPr>
          <w:ilvl w:val="0"/>
          <w:numId w:val="4"/>
        </w:numPr>
        <w:tabs>
          <w:tab w:val="left" w:pos="1540"/>
          <w:tab w:val="left" w:pos="1541"/>
        </w:tabs>
        <w:spacing w:before="23" w:line="305" w:lineRule="exact"/>
        <w:ind w:hanging="361"/>
        <w:rPr>
          <w:sz w:val="24"/>
        </w:rPr>
      </w:pPr>
      <w:r w:rsidRPr="00F37D4C">
        <w:rPr>
          <w:sz w:val="24"/>
        </w:rPr>
        <w:t>Create no touch procedures for trophy, medal &amp; award</w:t>
      </w:r>
      <w:r w:rsidRPr="00F37D4C">
        <w:rPr>
          <w:spacing w:val="-11"/>
          <w:sz w:val="24"/>
        </w:rPr>
        <w:t xml:space="preserve"> </w:t>
      </w:r>
      <w:r w:rsidRPr="00F37D4C">
        <w:rPr>
          <w:sz w:val="24"/>
        </w:rPr>
        <w:t>distribution</w:t>
      </w:r>
    </w:p>
    <w:p w14:paraId="72DE6167" w14:textId="77777777" w:rsidR="00586573" w:rsidRPr="00F37D4C" w:rsidRDefault="00586573" w:rsidP="00586573">
      <w:pPr>
        <w:pStyle w:val="ListParagraph"/>
        <w:numPr>
          <w:ilvl w:val="0"/>
          <w:numId w:val="4"/>
        </w:numPr>
        <w:tabs>
          <w:tab w:val="left" w:pos="1540"/>
          <w:tab w:val="left" w:pos="1541"/>
        </w:tabs>
        <w:spacing w:before="23" w:line="305" w:lineRule="exact"/>
        <w:ind w:hanging="361"/>
        <w:rPr>
          <w:sz w:val="24"/>
        </w:rPr>
      </w:pPr>
      <w:r w:rsidRPr="00F37D4C">
        <w:rPr>
          <w:sz w:val="24"/>
        </w:rPr>
        <w:t>Sanitize all surfaces and volleyballs that were used during activities in accordance with outlined staff disinfect procedures.</w:t>
      </w:r>
    </w:p>
    <w:p w14:paraId="584B9697" w14:textId="77777777" w:rsidR="00586573" w:rsidRPr="00F37D4C" w:rsidRDefault="00586573" w:rsidP="00586573">
      <w:pPr>
        <w:pStyle w:val="ListParagraph"/>
        <w:numPr>
          <w:ilvl w:val="1"/>
          <w:numId w:val="4"/>
        </w:numPr>
        <w:tabs>
          <w:tab w:val="left" w:pos="1540"/>
          <w:tab w:val="left" w:pos="1541"/>
        </w:tabs>
        <w:spacing w:before="23"/>
        <w:rPr>
          <w:sz w:val="24"/>
        </w:rPr>
      </w:pPr>
      <w:r w:rsidRPr="00F37D4C">
        <w:rPr>
          <w:sz w:val="24"/>
        </w:rPr>
        <w:t>Pads, antenna, tables, chairs, rakes etc.</w:t>
      </w:r>
    </w:p>
    <w:p w14:paraId="66DD0787" w14:textId="77777777" w:rsidR="00586573" w:rsidRPr="00F37D4C" w:rsidRDefault="00586573" w:rsidP="00586573">
      <w:pPr>
        <w:pStyle w:val="ListParagraph"/>
        <w:numPr>
          <w:ilvl w:val="2"/>
          <w:numId w:val="4"/>
        </w:numPr>
        <w:tabs>
          <w:tab w:val="left" w:pos="1540"/>
          <w:tab w:val="left" w:pos="1541"/>
        </w:tabs>
        <w:spacing w:before="23"/>
        <w:rPr>
          <w:sz w:val="24"/>
        </w:rPr>
      </w:pPr>
      <w:r w:rsidRPr="00F37D4C">
        <w:rPr>
          <w:sz w:val="24"/>
        </w:rPr>
        <w:t>Disinfectant procedure</w:t>
      </w:r>
    </w:p>
    <w:p w14:paraId="4876BCBB" w14:textId="77777777" w:rsidR="00586573" w:rsidRPr="00F37D4C" w:rsidRDefault="00586573" w:rsidP="00586573">
      <w:pPr>
        <w:pStyle w:val="ListParagraph"/>
        <w:numPr>
          <w:ilvl w:val="1"/>
          <w:numId w:val="4"/>
        </w:numPr>
        <w:tabs>
          <w:tab w:val="left" w:pos="1540"/>
          <w:tab w:val="left" w:pos="1541"/>
        </w:tabs>
        <w:spacing w:before="23"/>
        <w:rPr>
          <w:sz w:val="24"/>
        </w:rPr>
      </w:pPr>
      <w:r w:rsidRPr="00F37D4C">
        <w:rPr>
          <w:sz w:val="24"/>
        </w:rPr>
        <w:t>Volleyball sanitizing procedures</w:t>
      </w:r>
    </w:p>
    <w:p w14:paraId="0E3320FC" w14:textId="42BAA19A" w:rsidR="00586573" w:rsidRDefault="00586573" w:rsidP="00586573">
      <w:pPr>
        <w:pStyle w:val="ListParagraph"/>
        <w:numPr>
          <w:ilvl w:val="2"/>
          <w:numId w:val="4"/>
        </w:numPr>
        <w:tabs>
          <w:tab w:val="left" w:pos="1540"/>
          <w:tab w:val="left" w:pos="1541"/>
        </w:tabs>
        <w:spacing w:before="23"/>
        <w:rPr>
          <w:sz w:val="24"/>
        </w:rPr>
      </w:pPr>
      <w:r w:rsidRPr="00F37D4C">
        <w:rPr>
          <w:sz w:val="24"/>
        </w:rPr>
        <w:t>During &amp; After use</w:t>
      </w:r>
    </w:p>
    <w:p w14:paraId="0CD656C8" w14:textId="0859465C" w:rsidR="0022096C" w:rsidRDefault="0022096C" w:rsidP="0022096C">
      <w:pPr>
        <w:pStyle w:val="ListParagraph"/>
        <w:numPr>
          <w:ilvl w:val="0"/>
          <w:numId w:val="4"/>
        </w:numPr>
        <w:tabs>
          <w:tab w:val="left" w:pos="1540"/>
          <w:tab w:val="left" w:pos="1541"/>
        </w:tabs>
        <w:spacing w:before="23"/>
        <w:rPr>
          <w:sz w:val="24"/>
        </w:rPr>
      </w:pPr>
      <w:r>
        <w:rPr>
          <w:sz w:val="24"/>
        </w:rPr>
        <w:t>Record and sign employee equipment cleaning verification sheet</w:t>
      </w:r>
    </w:p>
    <w:p w14:paraId="63ECEE31" w14:textId="42302AE0" w:rsidR="0022096C" w:rsidRPr="00F37D4C" w:rsidRDefault="0022096C" w:rsidP="0022096C">
      <w:pPr>
        <w:pStyle w:val="ListParagraph"/>
        <w:numPr>
          <w:ilvl w:val="0"/>
          <w:numId w:val="4"/>
        </w:numPr>
        <w:tabs>
          <w:tab w:val="left" w:pos="1540"/>
          <w:tab w:val="left" w:pos="1541"/>
        </w:tabs>
        <w:spacing w:before="23"/>
        <w:rPr>
          <w:sz w:val="24"/>
        </w:rPr>
      </w:pPr>
      <w:r>
        <w:rPr>
          <w:sz w:val="24"/>
        </w:rPr>
        <w:t>Record time out on employee time sheet</w:t>
      </w:r>
    </w:p>
    <w:p w14:paraId="42718914" w14:textId="77777777" w:rsidR="00586573" w:rsidRPr="00586573" w:rsidRDefault="00586573" w:rsidP="00586573">
      <w:pPr>
        <w:tabs>
          <w:tab w:val="left" w:pos="1540"/>
          <w:tab w:val="left" w:pos="1541"/>
        </w:tabs>
        <w:spacing w:before="23"/>
        <w:ind w:left="2716"/>
        <w:rPr>
          <w:sz w:val="24"/>
          <w:highlight w:val="yellow"/>
        </w:rPr>
      </w:pPr>
    </w:p>
    <w:p w14:paraId="451DD2CA" w14:textId="6A2F6DCD" w:rsidR="00985368" w:rsidRPr="0022096C" w:rsidRDefault="00985368" w:rsidP="00985368">
      <w:pPr>
        <w:pStyle w:val="ListParagraph"/>
        <w:numPr>
          <w:ilvl w:val="0"/>
          <w:numId w:val="7"/>
        </w:numPr>
        <w:tabs>
          <w:tab w:val="left" w:pos="461"/>
        </w:tabs>
        <w:spacing w:before="1" w:line="259" w:lineRule="auto"/>
        <w:ind w:right="914"/>
        <w:rPr>
          <w:sz w:val="25"/>
          <w:highlight w:val="yellow"/>
        </w:rPr>
      </w:pPr>
      <w:r w:rsidRPr="0022096C">
        <w:rPr>
          <w:b/>
          <w:color w:val="001F5F"/>
          <w:sz w:val="24"/>
          <w:highlight w:val="yellow"/>
        </w:rPr>
        <w:t>COVID-19 CONTRACT TRACING &amp; NOTIFICATION</w:t>
      </w:r>
      <w:r w:rsidR="00586573" w:rsidRPr="0022096C">
        <w:rPr>
          <w:sz w:val="24"/>
          <w:highlight w:val="yellow"/>
        </w:rPr>
        <w:t>–</w:t>
      </w:r>
      <w:r w:rsidRPr="0022096C">
        <w:rPr>
          <w:sz w:val="24"/>
          <w:highlight w:val="yellow"/>
        </w:rPr>
        <w:t xml:space="preserve">The Spokane Regional Health Department has been notified of the above protocol/guidelines. They are aware volleyball leagues, practices and tournaments will be taking place at Browns Park. </w:t>
      </w:r>
    </w:p>
    <w:p w14:paraId="54329F62" w14:textId="77777777" w:rsidR="00985368" w:rsidRPr="0022096C" w:rsidRDefault="00985368" w:rsidP="00985368">
      <w:pPr>
        <w:pStyle w:val="ListParagraph"/>
        <w:tabs>
          <w:tab w:val="left" w:pos="461"/>
        </w:tabs>
        <w:spacing w:before="1" w:line="259" w:lineRule="auto"/>
        <w:ind w:left="460" w:right="914" w:firstLine="0"/>
        <w:rPr>
          <w:b/>
          <w:color w:val="001F5F"/>
          <w:sz w:val="24"/>
          <w:highlight w:val="yellow"/>
        </w:rPr>
      </w:pPr>
    </w:p>
    <w:p w14:paraId="733595D3" w14:textId="77777777" w:rsidR="00F37D4C" w:rsidRPr="0022096C" w:rsidRDefault="00985368" w:rsidP="00985368">
      <w:pPr>
        <w:pStyle w:val="ListParagraph"/>
        <w:tabs>
          <w:tab w:val="left" w:pos="461"/>
        </w:tabs>
        <w:spacing w:before="1" w:line="259" w:lineRule="auto"/>
        <w:ind w:left="460" w:right="914" w:firstLine="0"/>
        <w:rPr>
          <w:sz w:val="24"/>
          <w:highlight w:val="yellow"/>
        </w:rPr>
      </w:pPr>
      <w:r w:rsidRPr="0022096C">
        <w:rPr>
          <w:sz w:val="24"/>
          <w:highlight w:val="yellow"/>
        </w:rPr>
        <w:t>If necessary, SRHD will contact the Evergreen Region Volleyball Association if they need participant information for contract tracing &amp; notification purposes.</w:t>
      </w:r>
    </w:p>
    <w:p w14:paraId="49152471" w14:textId="77777777" w:rsidR="00F37D4C" w:rsidRPr="0022096C" w:rsidRDefault="00F37D4C" w:rsidP="00985368">
      <w:pPr>
        <w:pStyle w:val="ListParagraph"/>
        <w:tabs>
          <w:tab w:val="left" w:pos="461"/>
        </w:tabs>
        <w:spacing w:before="1" w:line="259" w:lineRule="auto"/>
        <w:ind w:left="460" w:right="914" w:firstLine="0"/>
        <w:rPr>
          <w:sz w:val="24"/>
          <w:highlight w:val="yellow"/>
        </w:rPr>
      </w:pPr>
    </w:p>
    <w:p w14:paraId="1CB93209" w14:textId="69019712" w:rsidR="00F37D4C" w:rsidRPr="0022096C" w:rsidRDefault="00F37D4C" w:rsidP="00985368">
      <w:pPr>
        <w:pStyle w:val="ListParagraph"/>
        <w:tabs>
          <w:tab w:val="left" w:pos="461"/>
        </w:tabs>
        <w:spacing w:before="1" w:line="259" w:lineRule="auto"/>
        <w:ind w:left="460" w:right="914" w:firstLine="0"/>
        <w:rPr>
          <w:color w:val="FF0000"/>
          <w:sz w:val="24"/>
          <w:highlight w:val="yellow"/>
        </w:rPr>
      </w:pPr>
      <w:r w:rsidRPr="0022096C">
        <w:rPr>
          <w:color w:val="FF0000"/>
          <w:sz w:val="24"/>
          <w:highlight w:val="yellow"/>
        </w:rPr>
        <w:t>The Evergreen Region Volleyball Association will keep logs for a minimum of 30 days of the following:</w:t>
      </w:r>
    </w:p>
    <w:p w14:paraId="094DC3F2" w14:textId="59E3C5E9" w:rsidR="00F37D4C" w:rsidRPr="0022096C" w:rsidRDefault="00F37D4C" w:rsidP="00F37D4C">
      <w:pPr>
        <w:pStyle w:val="ListParagraph"/>
        <w:numPr>
          <w:ilvl w:val="0"/>
          <w:numId w:val="11"/>
        </w:numPr>
        <w:tabs>
          <w:tab w:val="left" w:pos="461"/>
        </w:tabs>
        <w:spacing w:before="1" w:line="259" w:lineRule="auto"/>
        <w:ind w:right="914"/>
        <w:rPr>
          <w:color w:val="FF0000"/>
          <w:sz w:val="24"/>
          <w:highlight w:val="yellow"/>
        </w:rPr>
      </w:pPr>
      <w:r w:rsidRPr="0022096C">
        <w:rPr>
          <w:color w:val="FF0000"/>
          <w:sz w:val="24"/>
          <w:highlight w:val="yellow"/>
        </w:rPr>
        <w:t>Participant Attendance Logs from Region Hosted League</w:t>
      </w:r>
    </w:p>
    <w:p w14:paraId="7C44EB94" w14:textId="62834FA8" w:rsidR="00F37D4C" w:rsidRPr="0022096C" w:rsidRDefault="00F37D4C" w:rsidP="00F37D4C">
      <w:pPr>
        <w:pStyle w:val="ListParagraph"/>
        <w:numPr>
          <w:ilvl w:val="0"/>
          <w:numId w:val="11"/>
        </w:numPr>
        <w:tabs>
          <w:tab w:val="left" w:pos="461"/>
        </w:tabs>
        <w:spacing w:before="1" w:line="259" w:lineRule="auto"/>
        <w:ind w:right="914"/>
        <w:rPr>
          <w:color w:val="FF0000"/>
          <w:sz w:val="24"/>
          <w:highlight w:val="yellow"/>
        </w:rPr>
      </w:pPr>
      <w:r w:rsidRPr="0022096C">
        <w:rPr>
          <w:color w:val="FF0000"/>
          <w:sz w:val="24"/>
          <w:highlight w:val="yellow"/>
        </w:rPr>
        <w:t xml:space="preserve">Staff Log </w:t>
      </w:r>
    </w:p>
    <w:p w14:paraId="0CEBBD5E" w14:textId="77777777" w:rsidR="00F37D4C" w:rsidRPr="0022096C" w:rsidRDefault="00F37D4C" w:rsidP="00F37D4C">
      <w:pPr>
        <w:pStyle w:val="ListParagraph"/>
        <w:numPr>
          <w:ilvl w:val="0"/>
          <w:numId w:val="11"/>
        </w:numPr>
        <w:tabs>
          <w:tab w:val="left" w:pos="461"/>
        </w:tabs>
        <w:spacing w:before="1" w:line="259" w:lineRule="auto"/>
        <w:ind w:right="914"/>
        <w:rPr>
          <w:color w:val="FF0000"/>
          <w:sz w:val="24"/>
          <w:highlight w:val="yellow"/>
        </w:rPr>
      </w:pPr>
      <w:r w:rsidRPr="0022096C">
        <w:rPr>
          <w:color w:val="FF0000"/>
          <w:sz w:val="24"/>
          <w:highlight w:val="yellow"/>
        </w:rPr>
        <w:t>League Play Schedules</w:t>
      </w:r>
    </w:p>
    <w:p w14:paraId="006DA43F" w14:textId="7AFB11ED" w:rsidR="00262F48" w:rsidRPr="0022096C" w:rsidRDefault="00985368" w:rsidP="00F37D4C">
      <w:pPr>
        <w:tabs>
          <w:tab w:val="left" w:pos="461"/>
        </w:tabs>
        <w:spacing w:before="1" w:line="259" w:lineRule="auto"/>
        <w:ind w:left="460" w:right="914"/>
        <w:rPr>
          <w:sz w:val="24"/>
          <w:highlight w:val="yellow"/>
        </w:rPr>
      </w:pPr>
      <w:r w:rsidRPr="0022096C">
        <w:rPr>
          <w:b/>
          <w:bCs/>
          <w:sz w:val="24"/>
          <w:highlight w:val="yellow"/>
        </w:rPr>
        <w:lastRenderedPageBreak/>
        <w:t>Spokane Regional Health Department contact information:</w:t>
      </w:r>
      <w:r w:rsidRPr="0022096C">
        <w:rPr>
          <w:sz w:val="24"/>
          <w:highlight w:val="yellow"/>
        </w:rPr>
        <w:t xml:space="preserve"> </w:t>
      </w:r>
      <w:r w:rsidR="00262F48" w:rsidRPr="0022096C">
        <w:rPr>
          <w:sz w:val="24"/>
          <w:highlight w:val="yellow"/>
        </w:rPr>
        <w:br/>
      </w:r>
      <w:r w:rsidR="00262F48" w:rsidRPr="0022096C">
        <w:rPr>
          <w:b/>
          <w:bCs/>
          <w:sz w:val="24"/>
          <w:highlight w:val="yellow"/>
        </w:rPr>
        <w:t>Phone:</w:t>
      </w:r>
      <w:r w:rsidR="00262F48" w:rsidRPr="0022096C">
        <w:rPr>
          <w:sz w:val="24"/>
          <w:highlight w:val="yellow"/>
        </w:rPr>
        <w:t xml:space="preserve"> 509-324-1500</w:t>
      </w:r>
    </w:p>
    <w:p w14:paraId="120AB6B7" w14:textId="4463CC91" w:rsidR="00985368" w:rsidRPr="00985368" w:rsidRDefault="00262F48" w:rsidP="00262F48">
      <w:pPr>
        <w:pStyle w:val="ListParagraph"/>
        <w:tabs>
          <w:tab w:val="left" w:pos="461"/>
        </w:tabs>
        <w:spacing w:before="1" w:line="259" w:lineRule="auto"/>
        <w:ind w:left="460" w:right="914" w:firstLine="0"/>
        <w:rPr>
          <w:sz w:val="25"/>
        </w:rPr>
      </w:pPr>
      <w:r w:rsidRPr="0022096C">
        <w:rPr>
          <w:b/>
          <w:bCs/>
          <w:highlight w:val="yellow"/>
        </w:rPr>
        <w:t>Website:</w:t>
      </w:r>
      <w:r w:rsidRPr="0022096C">
        <w:rPr>
          <w:highlight w:val="yellow"/>
        </w:rPr>
        <w:t xml:space="preserve"> </w:t>
      </w:r>
      <w:hyperlink r:id="rId16" w:history="1">
        <w:r w:rsidRPr="0022096C">
          <w:rPr>
            <w:rStyle w:val="Hyperlink"/>
            <w:highlight w:val="yellow"/>
          </w:rPr>
          <w:t>https://srhd.org/covid19</w:t>
        </w:r>
      </w:hyperlink>
    </w:p>
    <w:p w14:paraId="61BEDE6E" w14:textId="77777777" w:rsidR="00586573" w:rsidRDefault="00586573" w:rsidP="00586573">
      <w:pPr>
        <w:pStyle w:val="BodyText"/>
        <w:spacing w:before="11"/>
        <w:ind w:left="0" w:firstLine="0"/>
        <w:rPr>
          <w:sz w:val="25"/>
        </w:rPr>
      </w:pPr>
    </w:p>
    <w:p w14:paraId="72680490" w14:textId="77777777" w:rsidR="00586573" w:rsidRPr="00262F48" w:rsidRDefault="00586573" w:rsidP="00262F48">
      <w:pPr>
        <w:pStyle w:val="ListParagraph"/>
        <w:numPr>
          <w:ilvl w:val="0"/>
          <w:numId w:val="7"/>
        </w:numPr>
        <w:tabs>
          <w:tab w:val="left" w:pos="461"/>
        </w:tabs>
        <w:spacing w:before="1" w:line="259" w:lineRule="auto"/>
        <w:ind w:right="914"/>
        <w:rPr>
          <w:b/>
          <w:color w:val="001F5F"/>
          <w:sz w:val="24"/>
        </w:rPr>
      </w:pPr>
      <w:r w:rsidRPr="00262F48">
        <w:rPr>
          <w:b/>
          <w:color w:val="001F5F"/>
          <w:sz w:val="24"/>
        </w:rPr>
        <w:t>ADDITIONAL RESOURCES</w:t>
      </w:r>
    </w:p>
    <w:p w14:paraId="1B840A04" w14:textId="77777777" w:rsidR="00586573" w:rsidRPr="00262F48" w:rsidRDefault="00586573" w:rsidP="00262F48">
      <w:pPr>
        <w:pStyle w:val="ListParagraph"/>
        <w:numPr>
          <w:ilvl w:val="0"/>
          <w:numId w:val="10"/>
        </w:numPr>
        <w:tabs>
          <w:tab w:val="left" w:pos="1181"/>
        </w:tabs>
        <w:spacing w:before="24" w:line="259" w:lineRule="auto"/>
        <w:ind w:left="1440" w:right="2625"/>
        <w:rPr>
          <w:sz w:val="24"/>
        </w:rPr>
      </w:pPr>
      <w:r w:rsidRPr="00262F48">
        <w:rPr>
          <w:sz w:val="24"/>
        </w:rPr>
        <w:t>Latest Information from the White House on COVID-19:</w:t>
      </w:r>
      <w:r w:rsidRPr="00262F48">
        <w:rPr>
          <w:color w:val="0000FF"/>
          <w:sz w:val="24"/>
          <w:u w:val="single" w:color="0000FF"/>
        </w:rPr>
        <w:t xml:space="preserve"> https://</w:t>
      </w:r>
      <w:hyperlink r:id="rId17">
        <w:r w:rsidRPr="00262F48">
          <w:rPr>
            <w:color w:val="0000FF"/>
            <w:sz w:val="24"/>
            <w:u w:val="single" w:color="0000FF"/>
          </w:rPr>
          <w:t>www.coronavirus.gov/</w:t>
        </w:r>
      </w:hyperlink>
    </w:p>
    <w:p w14:paraId="3380FF1D" w14:textId="77777777" w:rsidR="00586573" w:rsidRPr="00262F48" w:rsidRDefault="00586573" w:rsidP="00262F48">
      <w:pPr>
        <w:pStyle w:val="ListParagraph"/>
        <w:numPr>
          <w:ilvl w:val="0"/>
          <w:numId w:val="10"/>
        </w:numPr>
        <w:tabs>
          <w:tab w:val="left" w:pos="1181"/>
        </w:tabs>
        <w:spacing w:before="1" w:line="256" w:lineRule="auto"/>
        <w:ind w:left="1440" w:right="1855"/>
        <w:rPr>
          <w:sz w:val="24"/>
        </w:rPr>
      </w:pPr>
      <w:r w:rsidRPr="00262F48">
        <w:rPr>
          <w:sz w:val="24"/>
        </w:rPr>
        <w:t>Link to the President’s Opening Up American Again Guidelines -</w:t>
      </w:r>
      <w:r w:rsidRPr="00262F48">
        <w:rPr>
          <w:color w:val="0000FF"/>
          <w:sz w:val="24"/>
          <w:u w:val="single" w:color="0000FF"/>
        </w:rPr>
        <w:t xml:space="preserve"> https://</w:t>
      </w:r>
      <w:hyperlink r:id="rId18">
        <w:r w:rsidRPr="00262F48">
          <w:rPr>
            <w:color w:val="0000FF"/>
            <w:sz w:val="24"/>
            <w:u w:val="single" w:color="0000FF"/>
          </w:rPr>
          <w:t>www.whitehouse.gov/openingamerica/</w:t>
        </w:r>
      </w:hyperlink>
    </w:p>
    <w:p w14:paraId="76C7D632" w14:textId="77777777" w:rsidR="00586573" w:rsidRDefault="00586573" w:rsidP="00262F48">
      <w:pPr>
        <w:spacing w:line="256" w:lineRule="auto"/>
        <w:ind w:left="720"/>
        <w:rPr>
          <w:sz w:val="24"/>
        </w:rPr>
        <w:sectPr w:rsidR="00586573">
          <w:pgSz w:w="12240" w:h="15840"/>
          <w:pgMar w:top="1460" w:right="1320" w:bottom="1200" w:left="1700" w:header="627" w:footer="1012" w:gutter="0"/>
          <w:cols w:space="720"/>
        </w:sectPr>
      </w:pPr>
    </w:p>
    <w:p w14:paraId="6B71341F" w14:textId="77777777" w:rsidR="00586573" w:rsidRPr="00262F48" w:rsidRDefault="00586573" w:rsidP="00262F48">
      <w:pPr>
        <w:pStyle w:val="ListParagraph"/>
        <w:numPr>
          <w:ilvl w:val="0"/>
          <w:numId w:val="10"/>
        </w:numPr>
        <w:tabs>
          <w:tab w:val="left" w:pos="1181"/>
        </w:tabs>
        <w:spacing w:before="88" w:line="259" w:lineRule="auto"/>
        <w:ind w:left="1440" w:right="1683"/>
        <w:rPr>
          <w:sz w:val="24"/>
        </w:rPr>
      </w:pPr>
      <w:r w:rsidRPr="00262F48">
        <w:rPr>
          <w:sz w:val="24"/>
        </w:rPr>
        <w:lastRenderedPageBreak/>
        <w:t>CDC Guidance for Large Community Events and Mass</w:t>
      </w:r>
      <w:r w:rsidRPr="00262F48">
        <w:rPr>
          <w:spacing w:val="-29"/>
          <w:sz w:val="24"/>
        </w:rPr>
        <w:t xml:space="preserve"> </w:t>
      </w:r>
      <w:r w:rsidRPr="00262F48">
        <w:rPr>
          <w:sz w:val="24"/>
        </w:rPr>
        <w:t>Gatherings:</w:t>
      </w:r>
      <w:r w:rsidRPr="00262F48">
        <w:rPr>
          <w:color w:val="0000FF"/>
          <w:sz w:val="24"/>
          <w:u w:val="single" w:color="0000FF"/>
        </w:rPr>
        <w:t xml:space="preserve"> https://</w:t>
      </w:r>
      <w:hyperlink r:id="rId19">
        <w:r w:rsidRPr="00262F48">
          <w:rPr>
            <w:color w:val="0000FF"/>
            <w:sz w:val="24"/>
            <w:u w:val="single" w:color="0000FF"/>
          </w:rPr>
          <w:t>www.cdc.gov/coronavirus/2019-ncov/community/large-</w:t>
        </w:r>
      </w:hyperlink>
      <w:r w:rsidRPr="00262F48">
        <w:rPr>
          <w:color w:val="0000FF"/>
          <w:sz w:val="24"/>
          <w:u w:val="single" w:color="0000FF"/>
        </w:rPr>
        <w:t xml:space="preserve"> events/index.html</w:t>
      </w:r>
    </w:p>
    <w:p w14:paraId="70E9821E" w14:textId="77777777" w:rsidR="00586573" w:rsidRPr="00262F48" w:rsidRDefault="00586573" w:rsidP="00262F48">
      <w:pPr>
        <w:pStyle w:val="ListParagraph"/>
        <w:numPr>
          <w:ilvl w:val="0"/>
          <w:numId w:val="10"/>
        </w:numPr>
        <w:tabs>
          <w:tab w:val="left" w:pos="1181"/>
        </w:tabs>
        <w:spacing w:before="1" w:line="259" w:lineRule="auto"/>
        <w:ind w:left="1440" w:right="1392"/>
        <w:rPr>
          <w:sz w:val="24"/>
        </w:rPr>
      </w:pPr>
      <w:r w:rsidRPr="00262F48">
        <w:rPr>
          <w:sz w:val="24"/>
        </w:rPr>
        <w:t>CDC Guidance for Cleaning and Disinfection of Community Facilities:</w:t>
      </w:r>
      <w:r w:rsidRPr="00262F48">
        <w:rPr>
          <w:color w:val="0000FF"/>
          <w:sz w:val="24"/>
          <w:u w:val="single" w:color="0000FF"/>
        </w:rPr>
        <w:t xml:space="preserve"> https://</w:t>
      </w:r>
      <w:hyperlink r:id="rId20">
        <w:r w:rsidRPr="00262F48">
          <w:rPr>
            <w:color w:val="0000FF"/>
            <w:sz w:val="24"/>
            <w:u w:val="single" w:color="0000FF"/>
          </w:rPr>
          <w:t>www.cdc.gov/coronavirus/2019-</w:t>
        </w:r>
      </w:hyperlink>
      <w:r w:rsidRPr="00262F48">
        <w:rPr>
          <w:color w:val="0000FF"/>
          <w:sz w:val="24"/>
          <w:u w:val="single" w:color="0000FF"/>
        </w:rPr>
        <w:t xml:space="preserve"> </w:t>
      </w:r>
      <w:proofErr w:type="spellStart"/>
      <w:r w:rsidRPr="00262F48">
        <w:rPr>
          <w:color w:val="0000FF"/>
          <w:sz w:val="24"/>
          <w:u w:val="single" w:color="0000FF"/>
        </w:rPr>
        <w:t>ncov</w:t>
      </w:r>
      <w:proofErr w:type="spellEnd"/>
      <w:r w:rsidRPr="00262F48">
        <w:rPr>
          <w:color w:val="0000FF"/>
          <w:sz w:val="24"/>
          <w:u w:val="single" w:color="0000FF"/>
        </w:rPr>
        <w:t>/community/organizations/cleaning-disinfection.html</w:t>
      </w:r>
    </w:p>
    <w:p w14:paraId="4931B8A7" w14:textId="77777777" w:rsidR="00586573" w:rsidRPr="00262F48" w:rsidRDefault="00586573" w:rsidP="00262F48">
      <w:pPr>
        <w:pStyle w:val="ListParagraph"/>
        <w:numPr>
          <w:ilvl w:val="0"/>
          <w:numId w:val="10"/>
        </w:numPr>
        <w:tabs>
          <w:tab w:val="left" w:pos="1181"/>
        </w:tabs>
        <w:spacing w:line="259" w:lineRule="auto"/>
        <w:ind w:left="1440" w:right="260"/>
        <w:rPr>
          <w:sz w:val="24"/>
        </w:rPr>
      </w:pPr>
      <w:r w:rsidRPr="00262F48">
        <w:rPr>
          <w:sz w:val="24"/>
        </w:rPr>
        <w:t>CDC Guidance for Cleaning and Disinfecting Your Facility:</w:t>
      </w:r>
      <w:r w:rsidRPr="00262F48">
        <w:rPr>
          <w:color w:val="0000FF"/>
          <w:sz w:val="24"/>
          <w:u w:val="single" w:color="0000FF"/>
        </w:rPr>
        <w:t xml:space="preserve"> </w:t>
      </w:r>
      <w:r w:rsidRPr="00262F48">
        <w:rPr>
          <w:color w:val="0000FF"/>
          <w:spacing w:val="-1"/>
          <w:sz w:val="24"/>
          <w:u w:val="single" w:color="0000FF"/>
        </w:rPr>
        <w:t>https://</w:t>
      </w:r>
      <w:hyperlink r:id="rId21">
        <w:r w:rsidRPr="00262F48">
          <w:rPr>
            <w:color w:val="0000FF"/>
            <w:spacing w:val="-1"/>
            <w:sz w:val="24"/>
            <w:u w:val="single" w:color="0000FF"/>
          </w:rPr>
          <w:t>www.cdc.gov/coronavirus/2019-ncov/community/disinfecting-building-</w:t>
        </w:r>
      </w:hyperlink>
      <w:r w:rsidRPr="00262F48">
        <w:rPr>
          <w:color w:val="0000FF"/>
          <w:spacing w:val="-1"/>
          <w:sz w:val="24"/>
          <w:u w:val="single" w:color="0000FF"/>
        </w:rPr>
        <w:t xml:space="preserve"> </w:t>
      </w:r>
      <w:r w:rsidRPr="00262F48">
        <w:rPr>
          <w:color w:val="0000FF"/>
          <w:sz w:val="24"/>
          <w:u w:val="single" w:color="0000FF"/>
        </w:rPr>
        <w:t>facility.html</w:t>
      </w:r>
    </w:p>
    <w:p w14:paraId="1385ACF9" w14:textId="77777777" w:rsidR="00586573" w:rsidRPr="00262F48" w:rsidRDefault="00586573" w:rsidP="00262F48">
      <w:pPr>
        <w:pStyle w:val="ListParagraph"/>
        <w:numPr>
          <w:ilvl w:val="0"/>
          <w:numId w:val="10"/>
        </w:numPr>
        <w:tabs>
          <w:tab w:val="left" w:pos="1180"/>
          <w:tab w:val="left" w:pos="1181"/>
        </w:tabs>
        <w:spacing w:line="259" w:lineRule="auto"/>
        <w:ind w:left="1440" w:right="660"/>
        <w:rPr>
          <w:sz w:val="24"/>
        </w:rPr>
      </w:pPr>
      <w:r w:rsidRPr="00262F48">
        <w:rPr>
          <w:sz w:val="24"/>
        </w:rPr>
        <w:t>CDC Guidance for Visiting Parks and Recreational Facilities:</w:t>
      </w:r>
      <w:r w:rsidRPr="00262F48">
        <w:rPr>
          <w:color w:val="0000FF"/>
          <w:sz w:val="24"/>
          <w:u w:val="single" w:color="0000FF"/>
        </w:rPr>
        <w:t xml:space="preserve"> </w:t>
      </w:r>
      <w:r w:rsidRPr="00262F48">
        <w:rPr>
          <w:color w:val="0000FF"/>
          <w:spacing w:val="-1"/>
          <w:sz w:val="24"/>
          <w:u w:val="single" w:color="0000FF"/>
        </w:rPr>
        <w:t>https://</w:t>
      </w:r>
      <w:hyperlink r:id="rId22">
        <w:r w:rsidRPr="00262F48">
          <w:rPr>
            <w:color w:val="0000FF"/>
            <w:spacing w:val="-1"/>
            <w:sz w:val="24"/>
            <w:u w:val="single" w:color="0000FF"/>
          </w:rPr>
          <w:t>www.cdc.gov/coronavirus/2019-ncov/daily-life-coping/visitors.html</w:t>
        </w:r>
      </w:hyperlink>
    </w:p>
    <w:p w14:paraId="0A4978D1" w14:textId="77777777" w:rsidR="00586573" w:rsidRPr="00262F48" w:rsidRDefault="00586573" w:rsidP="00262F48">
      <w:pPr>
        <w:pStyle w:val="ListParagraph"/>
        <w:numPr>
          <w:ilvl w:val="0"/>
          <w:numId w:val="10"/>
        </w:numPr>
        <w:tabs>
          <w:tab w:val="left" w:pos="1181"/>
        </w:tabs>
        <w:spacing w:line="259" w:lineRule="auto"/>
        <w:ind w:left="1440" w:right="546"/>
        <w:rPr>
          <w:sz w:val="24"/>
        </w:rPr>
      </w:pPr>
      <w:r w:rsidRPr="00262F48">
        <w:rPr>
          <w:sz w:val="24"/>
        </w:rPr>
        <w:t>CDC Guidance on Coronavirus and Travel in the US:</w:t>
      </w:r>
      <w:r w:rsidRPr="00262F48">
        <w:rPr>
          <w:color w:val="0000FF"/>
          <w:sz w:val="24"/>
          <w:u w:val="single" w:color="0000FF"/>
        </w:rPr>
        <w:t xml:space="preserve"> </w:t>
      </w:r>
      <w:r w:rsidRPr="00262F48">
        <w:rPr>
          <w:color w:val="0000FF"/>
          <w:spacing w:val="-1"/>
          <w:sz w:val="24"/>
          <w:u w:val="single" w:color="0000FF"/>
        </w:rPr>
        <w:t>https://</w:t>
      </w:r>
      <w:hyperlink r:id="rId23">
        <w:r w:rsidRPr="00262F48">
          <w:rPr>
            <w:color w:val="0000FF"/>
            <w:spacing w:val="-1"/>
            <w:sz w:val="24"/>
            <w:u w:val="single" w:color="0000FF"/>
          </w:rPr>
          <w:t>www.cdc.gov/coronavirus/2019-ncov/travelers/travel-in-the-us.html</w:t>
        </w:r>
      </w:hyperlink>
    </w:p>
    <w:p w14:paraId="3FACB1C8" w14:textId="77777777" w:rsidR="00586573" w:rsidRDefault="00586573" w:rsidP="00586573">
      <w:pPr>
        <w:pStyle w:val="BodyText"/>
        <w:spacing w:before="9"/>
        <w:ind w:left="0" w:firstLine="0"/>
        <w:rPr>
          <w:sz w:val="18"/>
        </w:rPr>
      </w:pPr>
    </w:p>
    <w:p w14:paraId="1ABE2089" w14:textId="03054735" w:rsidR="00586573" w:rsidRDefault="00586573">
      <w:pPr>
        <w:rPr>
          <w:sz w:val="24"/>
        </w:rPr>
        <w:sectPr w:rsidR="00586573">
          <w:pgSz w:w="12240" w:h="15840"/>
          <w:pgMar w:top="1460" w:right="1320" w:bottom="1200" w:left="1700" w:header="627" w:footer="1012" w:gutter="0"/>
          <w:cols w:space="720"/>
        </w:sectPr>
      </w:pPr>
    </w:p>
    <w:p w14:paraId="4DF5A17A" w14:textId="25D037B4" w:rsidR="00586573" w:rsidRPr="00586573" w:rsidRDefault="00586573" w:rsidP="00586573">
      <w:pPr>
        <w:tabs>
          <w:tab w:val="left" w:pos="1540"/>
          <w:tab w:val="left" w:pos="1541"/>
        </w:tabs>
        <w:spacing w:before="23"/>
        <w:rPr>
          <w:sz w:val="24"/>
          <w:highlight w:val="yellow"/>
        </w:rPr>
        <w:sectPr w:rsidR="00586573" w:rsidRPr="00586573">
          <w:pgSz w:w="12240" w:h="15840"/>
          <w:pgMar w:top="1460" w:right="1320" w:bottom="1200" w:left="1700" w:header="627" w:footer="1012" w:gutter="0"/>
          <w:cols w:space="720"/>
        </w:sectPr>
      </w:pPr>
    </w:p>
    <w:p w14:paraId="7A76C7B7" w14:textId="77777777" w:rsidR="00630CD6" w:rsidRDefault="00630CD6">
      <w:pPr>
        <w:pStyle w:val="BodyText"/>
        <w:spacing w:before="2"/>
        <w:ind w:left="0" w:firstLine="0"/>
      </w:pPr>
    </w:p>
    <w:sectPr w:rsidR="00630CD6">
      <w:pgSz w:w="12240" w:h="15840"/>
      <w:pgMar w:top="1460" w:right="1320" w:bottom="1200" w:left="1700" w:header="627"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B863" w14:textId="77777777" w:rsidR="009D27F4" w:rsidRDefault="009D27F4">
      <w:r>
        <w:separator/>
      </w:r>
    </w:p>
  </w:endnote>
  <w:endnote w:type="continuationSeparator" w:id="0">
    <w:p w14:paraId="09CA84AD" w14:textId="77777777" w:rsidR="009D27F4" w:rsidRDefault="009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3637" w14:textId="35724F2F" w:rsidR="00630CD6" w:rsidRDefault="00722C0F">
    <w:pPr>
      <w:pStyle w:val="BodyText"/>
      <w:spacing w:line="14" w:lineRule="auto"/>
      <w:ind w:left="0" w:firstLine="0"/>
      <w:rPr>
        <w:sz w:val="20"/>
      </w:rPr>
    </w:pPr>
    <w:r>
      <w:rPr>
        <w:noProof/>
        <w:lang w:bidi="ar-SA"/>
      </w:rPr>
      <mc:AlternateContent>
        <mc:Choice Requires="wps">
          <w:drawing>
            <wp:anchor distT="0" distB="0" distL="114300" distR="114300" simplePos="0" relativeHeight="251423744" behindDoc="1" locked="0" layoutInCell="1" allowOverlap="1" wp14:anchorId="7E043936" wp14:editId="0AFA0A85">
              <wp:simplePos x="0" y="0"/>
              <wp:positionH relativeFrom="page">
                <wp:posOffset>6626860</wp:posOffset>
              </wp:positionH>
              <wp:positionV relativeFrom="page">
                <wp:posOffset>9276080</wp:posOffset>
              </wp:positionV>
              <wp:extent cx="2470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71A4" w14:textId="77777777" w:rsidR="00630CD6" w:rsidRDefault="007A639D">
                          <w:pPr>
                            <w:spacing w:line="245" w:lineRule="exact"/>
                            <w:ind w:left="20"/>
                          </w:pPr>
                          <w:r>
                            <w:t xml:space="preserve">- </w:t>
                          </w:r>
                          <w:r>
                            <w:fldChar w:fldCharType="begin"/>
                          </w:r>
                          <w:r>
                            <w:instrText xml:space="preserve"> PAGE </w:instrText>
                          </w:r>
                          <w:r>
                            <w:fldChar w:fldCharType="separate"/>
                          </w:r>
                          <w:r w:rsidR="00764B44">
                            <w:rPr>
                              <w:noProof/>
                            </w:rPr>
                            <w:t>11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8pt;margin-top:730.4pt;width:19.45pt;height:13.0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LjrQ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" filled="f" stroked="f">
              <v:textbox inset="0,0,0,0">
                <w:txbxContent>
                  <w:p w14:paraId="189C71A4" w14:textId="77777777" w:rsidR="00630CD6" w:rsidRDefault="007A639D">
                    <w:pPr>
                      <w:spacing w:line="245" w:lineRule="exact"/>
                      <w:ind w:left="20"/>
                    </w:pPr>
                    <w:r>
                      <w:t xml:space="preserve">- </w:t>
                    </w:r>
                    <w:r>
                      <w:fldChar w:fldCharType="begin"/>
                    </w:r>
                    <w:r>
                      <w:instrText xml:space="preserve"> PAGE </w:instrText>
                    </w:r>
                    <w:r>
                      <w:fldChar w:fldCharType="separate"/>
                    </w:r>
                    <w:r w:rsidR="00764B44">
                      <w:rPr>
                        <w:noProof/>
                      </w:rPr>
                      <w:t>11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B7F9" w14:textId="77777777" w:rsidR="009D27F4" w:rsidRDefault="009D27F4">
      <w:r>
        <w:separator/>
      </w:r>
    </w:p>
  </w:footnote>
  <w:footnote w:type="continuationSeparator" w:id="0">
    <w:p w14:paraId="63EF4755" w14:textId="77777777" w:rsidR="009D27F4" w:rsidRDefault="009D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2824" w14:textId="4BE5EF9C" w:rsidR="00630CD6" w:rsidRDefault="00B175A7">
    <w:pPr>
      <w:pStyle w:val="BodyText"/>
      <w:spacing w:line="14" w:lineRule="auto"/>
      <w:ind w:left="0" w:firstLine="0"/>
      <w:rPr>
        <w:sz w:val="20"/>
      </w:rPr>
    </w:pPr>
    <w:r>
      <w:rPr>
        <w:noProof/>
        <w:lang w:bidi="ar-SA"/>
      </w:rPr>
      <w:drawing>
        <wp:anchor distT="0" distB="0" distL="114300" distR="114300" simplePos="0" relativeHeight="251658240" behindDoc="0" locked="0" layoutInCell="1" allowOverlap="1" wp14:anchorId="2991B10F" wp14:editId="65BE0638">
          <wp:simplePos x="0" y="0"/>
          <wp:positionH relativeFrom="column">
            <wp:posOffset>-669925</wp:posOffset>
          </wp:positionH>
          <wp:positionV relativeFrom="paragraph">
            <wp:posOffset>-302895</wp:posOffset>
          </wp:positionV>
          <wp:extent cx="2143125" cy="825405"/>
          <wp:effectExtent l="0" t="0" r="0" b="0"/>
          <wp:wrapNone/>
          <wp:docPr id="4" name="Picture 4" descr="A picture containing draw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VA_Secondary (1).png"/>
                  <pic:cNvPicPr/>
                </pic:nvPicPr>
                <pic:blipFill>
                  <a:blip r:embed="rId1">
                    <a:extLst>
                      <a:ext uri="{28A0092B-C50C-407E-A947-70E740481C1C}">
                        <a14:useLocalDpi xmlns:a14="http://schemas.microsoft.com/office/drawing/2010/main" val="0"/>
                      </a:ext>
                    </a:extLst>
                  </a:blip>
                  <a:stretch>
                    <a:fillRect/>
                  </a:stretch>
                </pic:blipFill>
                <pic:spPr>
                  <a:xfrm>
                    <a:off x="0" y="0"/>
                    <a:ext cx="2143125" cy="825405"/>
                  </a:xfrm>
                  <a:prstGeom prst="rect">
                    <a:avLst/>
                  </a:prstGeom>
                </pic:spPr>
              </pic:pic>
            </a:graphicData>
          </a:graphic>
          <wp14:sizeRelH relativeFrom="page">
            <wp14:pctWidth>0</wp14:pctWidth>
          </wp14:sizeRelH>
          <wp14:sizeRelV relativeFrom="page">
            <wp14:pctHeight>0</wp14:pctHeight>
          </wp14:sizeRelV>
        </wp:anchor>
      </w:drawing>
    </w:r>
    <w:r w:rsidR="00722C0F">
      <w:rPr>
        <w:noProof/>
        <w:lang w:bidi="ar-SA"/>
      </w:rPr>
      <mc:AlternateContent>
        <mc:Choice Requires="wps">
          <w:drawing>
            <wp:anchor distT="0" distB="0" distL="114300" distR="114300" simplePos="0" relativeHeight="251422720" behindDoc="1" locked="0" layoutInCell="1" allowOverlap="1" wp14:anchorId="3E527FF9" wp14:editId="12471464">
              <wp:simplePos x="0" y="0"/>
              <wp:positionH relativeFrom="page">
                <wp:posOffset>3851275</wp:posOffset>
              </wp:positionH>
              <wp:positionV relativeFrom="page">
                <wp:posOffset>474980</wp:posOffset>
              </wp:positionV>
              <wp:extent cx="3020060" cy="349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D0F2" w14:textId="3B2C5F34" w:rsidR="00630CD6" w:rsidRDefault="007A639D">
                          <w:pPr>
                            <w:spacing w:line="264" w:lineRule="exact"/>
                            <w:ind w:left="20"/>
                            <w:rPr>
                              <w:b/>
                              <w:sz w:val="24"/>
                            </w:rPr>
                          </w:pPr>
                          <w:r>
                            <w:rPr>
                              <w:b/>
                              <w:color w:val="001F5F"/>
                              <w:sz w:val="24"/>
                            </w:rPr>
                            <w:t>RETURN TO PLAY</w:t>
                          </w:r>
                          <w:r>
                            <w:rPr>
                              <w:b/>
                              <w:color w:val="001F5F"/>
                              <w:spacing w:val="-12"/>
                              <w:sz w:val="24"/>
                            </w:rPr>
                            <w:t xml:space="preserve"> </w:t>
                          </w:r>
                          <w:r>
                            <w:rPr>
                              <w:b/>
                              <w:color w:val="001F5F"/>
                              <w:sz w:val="24"/>
                            </w:rPr>
                            <w:t>GUIDELINES</w:t>
                          </w:r>
                          <w:r w:rsidR="00B175A7">
                            <w:rPr>
                              <w:b/>
                              <w:color w:val="001F5F"/>
                              <w:sz w:val="24"/>
                            </w:rPr>
                            <w:t xml:space="preserve"> | BROWNS PARK</w:t>
                          </w:r>
                        </w:p>
                        <w:p w14:paraId="2A437F00" w14:textId="6E6872CF" w:rsidR="00630CD6" w:rsidRDefault="007A639D">
                          <w:pPr>
                            <w:spacing w:before="26"/>
                            <w:ind w:left="1789"/>
                            <w:rPr>
                              <w:sz w:val="20"/>
                            </w:rPr>
                          </w:pPr>
                          <w:r>
                            <w:rPr>
                              <w:sz w:val="20"/>
                            </w:rPr>
                            <w:t xml:space="preserve">Implementation Date: </w:t>
                          </w:r>
                          <w:r w:rsidR="00B175A7">
                            <w:rPr>
                              <w:sz w:val="20"/>
                            </w:rPr>
                            <w:t>June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27FF9" id="_x0000_t202" coordsize="21600,21600" o:spt="202" path="m,l,21600r21600,l21600,xe">
              <v:stroke joinstyle="miter"/>
              <v:path gradientshapeok="t" o:connecttype="rect"/>
            </v:shapetype>
            <v:shape id="Text Box 2" o:spid="_x0000_s1026" type="#_x0000_t202" style="position:absolute;margin-left:303.25pt;margin-top:37.4pt;width:237.8pt;height:27.5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" filled="f" stroked="f">
              <v:textbox inset="0,0,0,0">
                <w:txbxContent>
                  <w:p w14:paraId="0313D0F2" w14:textId="3B2C5F34" w:rsidR="00630CD6" w:rsidRDefault="007A639D">
                    <w:pPr>
                      <w:spacing w:line="264" w:lineRule="exact"/>
                      <w:ind w:left="20"/>
                      <w:rPr>
                        <w:b/>
                        <w:sz w:val="24"/>
                      </w:rPr>
                    </w:pPr>
                    <w:r>
                      <w:rPr>
                        <w:b/>
                        <w:color w:val="001F5F"/>
                        <w:sz w:val="24"/>
                      </w:rPr>
                      <w:t>RETURN TO PLAY</w:t>
                    </w:r>
                    <w:r>
                      <w:rPr>
                        <w:b/>
                        <w:color w:val="001F5F"/>
                        <w:spacing w:val="-12"/>
                        <w:sz w:val="24"/>
                      </w:rPr>
                      <w:t xml:space="preserve"> </w:t>
                    </w:r>
                    <w:r>
                      <w:rPr>
                        <w:b/>
                        <w:color w:val="001F5F"/>
                        <w:sz w:val="24"/>
                      </w:rPr>
                      <w:t>GUIDELINES</w:t>
                    </w:r>
                    <w:r w:rsidR="00B175A7">
                      <w:rPr>
                        <w:b/>
                        <w:color w:val="001F5F"/>
                        <w:sz w:val="24"/>
                      </w:rPr>
                      <w:t xml:space="preserve"> | BROWNS PARK</w:t>
                    </w:r>
                  </w:p>
                  <w:p w14:paraId="2A437F00" w14:textId="6E6872CF" w:rsidR="00630CD6" w:rsidRDefault="007A639D">
                    <w:pPr>
                      <w:spacing w:before="26"/>
                      <w:ind w:left="1789"/>
                      <w:rPr>
                        <w:sz w:val="20"/>
                      </w:rPr>
                    </w:pPr>
                    <w:r>
                      <w:rPr>
                        <w:sz w:val="20"/>
                      </w:rPr>
                      <w:t xml:space="preserve">Implementation Date: </w:t>
                    </w:r>
                    <w:r w:rsidR="00B175A7">
                      <w:rPr>
                        <w:sz w:val="20"/>
                      </w:rPr>
                      <w:t>June 1, 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475"/>
    <w:multiLevelType w:val="hybridMultilevel"/>
    <w:tmpl w:val="0DF0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86BCB"/>
    <w:multiLevelType w:val="hybridMultilevel"/>
    <w:tmpl w:val="31444D14"/>
    <w:lvl w:ilvl="0" w:tplc="76981FD8">
      <w:numFmt w:val="bullet"/>
      <w:lvlText w:val=""/>
      <w:lvlJc w:val="left"/>
      <w:pPr>
        <w:ind w:left="1540" w:hanging="360"/>
      </w:pPr>
      <w:rPr>
        <w:rFonts w:ascii="Symbol" w:eastAsia="Symbol" w:hAnsi="Symbol" w:cs="Symbol" w:hint="default"/>
        <w:w w:val="100"/>
        <w:sz w:val="24"/>
        <w:szCs w:val="24"/>
        <w:lang w:val="en-US" w:eastAsia="en-US" w:bidi="en-US"/>
      </w:rPr>
    </w:lvl>
    <w:lvl w:ilvl="1" w:tplc="F3EC4F72">
      <w:numFmt w:val="bullet"/>
      <w:lvlText w:val="•"/>
      <w:lvlJc w:val="left"/>
      <w:pPr>
        <w:ind w:left="2308" w:hanging="360"/>
      </w:pPr>
      <w:rPr>
        <w:rFonts w:hint="default"/>
        <w:lang w:val="en-US" w:eastAsia="en-US" w:bidi="en-US"/>
      </w:rPr>
    </w:lvl>
    <w:lvl w:ilvl="2" w:tplc="5CB064E4">
      <w:numFmt w:val="bullet"/>
      <w:lvlText w:val="•"/>
      <w:lvlJc w:val="left"/>
      <w:pPr>
        <w:ind w:left="3076" w:hanging="360"/>
      </w:pPr>
      <w:rPr>
        <w:rFonts w:hint="default"/>
        <w:lang w:val="en-US" w:eastAsia="en-US" w:bidi="en-US"/>
      </w:rPr>
    </w:lvl>
    <w:lvl w:ilvl="3" w:tplc="EDD0E916">
      <w:numFmt w:val="bullet"/>
      <w:lvlText w:val="•"/>
      <w:lvlJc w:val="left"/>
      <w:pPr>
        <w:ind w:left="3844" w:hanging="360"/>
      </w:pPr>
      <w:rPr>
        <w:rFonts w:hint="default"/>
        <w:lang w:val="en-US" w:eastAsia="en-US" w:bidi="en-US"/>
      </w:rPr>
    </w:lvl>
    <w:lvl w:ilvl="4" w:tplc="9306C3E0">
      <w:numFmt w:val="bullet"/>
      <w:lvlText w:val="•"/>
      <w:lvlJc w:val="left"/>
      <w:pPr>
        <w:ind w:left="4612" w:hanging="360"/>
      </w:pPr>
      <w:rPr>
        <w:rFonts w:hint="default"/>
        <w:lang w:val="en-US" w:eastAsia="en-US" w:bidi="en-US"/>
      </w:rPr>
    </w:lvl>
    <w:lvl w:ilvl="5" w:tplc="1436D972">
      <w:numFmt w:val="bullet"/>
      <w:lvlText w:val="•"/>
      <w:lvlJc w:val="left"/>
      <w:pPr>
        <w:ind w:left="5380" w:hanging="360"/>
      </w:pPr>
      <w:rPr>
        <w:rFonts w:hint="default"/>
        <w:lang w:val="en-US" w:eastAsia="en-US" w:bidi="en-US"/>
      </w:rPr>
    </w:lvl>
    <w:lvl w:ilvl="6" w:tplc="89FC1520">
      <w:numFmt w:val="bullet"/>
      <w:lvlText w:val="•"/>
      <w:lvlJc w:val="left"/>
      <w:pPr>
        <w:ind w:left="6148" w:hanging="360"/>
      </w:pPr>
      <w:rPr>
        <w:rFonts w:hint="default"/>
        <w:lang w:val="en-US" w:eastAsia="en-US" w:bidi="en-US"/>
      </w:rPr>
    </w:lvl>
    <w:lvl w:ilvl="7" w:tplc="D130C990">
      <w:numFmt w:val="bullet"/>
      <w:lvlText w:val="•"/>
      <w:lvlJc w:val="left"/>
      <w:pPr>
        <w:ind w:left="6916" w:hanging="360"/>
      </w:pPr>
      <w:rPr>
        <w:rFonts w:hint="default"/>
        <w:lang w:val="en-US" w:eastAsia="en-US" w:bidi="en-US"/>
      </w:rPr>
    </w:lvl>
    <w:lvl w:ilvl="8" w:tplc="24A8B18A">
      <w:numFmt w:val="bullet"/>
      <w:lvlText w:val="•"/>
      <w:lvlJc w:val="left"/>
      <w:pPr>
        <w:ind w:left="7684" w:hanging="360"/>
      </w:pPr>
      <w:rPr>
        <w:rFonts w:hint="default"/>
        <w:lang w:val="en-US" w:eastAsia="en-US" w:bidi="en-US"/>
      </w:rPr>
    </w:lvl>
  </w:abstractNum>
  <w:abstractNum w:abstractNumId="2">
    <w:nsid w:val="2AD018E4"/>
    <w:multiLevelType w:val="hybridMultilevel"/>
    <w:tmpl w:val="4EC08B3E"/>
    <w:lvl w:ilvl="0" w:tplc="6F766106">
      <w:numFmt w:val="bullet"/>
      <w:lvlText w:val=""/>
      <w:lvlJc w:val="left"/>
      <w:pPr>
        <w:ind w:left="1540" w:hanging="360"/>
      </w:pPr>
      <w:rPr>
        <w:rFonts w:ascii="Symbol" w:eastAsia="Symbol" w:hAnsi="Symbol" w:cs="Symbol" w:hint="default"/>
        <w:w w:val="100"/>
        <w:sz w:val="24"/>
        <w:szCs w:val="24"/>
        <w:lang w:val="en-US" w:eastAsia="en-US" w:bidi="en-US"/>
      </w:rPr>
    </w:lvl>
    <w:lvl w:ilvl="1" w:tplc="7BC47C6E">
      <w:numFmt w:val="bullet"/>
      <w:lvlText w:val="•"/>
      <w:lvlJc w:val="left"/>
      <w:pPr>
        <w:ind w:left="2308" w:hanging="360"/>
      </w:pPr>
      <w:rPr>
        <w:rFonts w:hint="default"/>
        <w:lang w:val="en-US" w:eastAsia="en-US" w:bidi="en-US"/>
      </w:rPr>
    </w:lvl>
    <w:lvl w:ilvl="2" w:tplc="2BEA004C">
      <w:numFmt w:val="bullet"/>
      <w:lvlText w:val="•"/>
      <w:lvlJc w:val="left"/>
      <w:pPr>
        <w:ind w:left="3076" w:hanging="360"/>
      </w:pPr>
      <w:rPr>
        <w:rFonts w:hint="default"/>
        <w:lang w:val="en-US" w:eastAsia="en-US" w:bidi="en-US"/>
      </w:rPr>
    </w:lvl>
    <w:lvl w:ilvl="3" w:tplc="A768D830">
      <w:numFmt w:val="bullet"/>
      <w:lvlText w:val="•"/>
      <w:lvlJc w:val="left"/>
      <w:pPr>
        <w:ind w:left="3844" w:hanging="360"/>
      </w:pPr>
      <w:rPr>
        <w:rFonts w:hint="default"/>
        <w:lang w:val="en-US" w:eastAsia="en-US" w:bidi="en-US"/>
      </w:rPr>
    </w:lvl>
    <w:lvl w:ilvl="4" w:tplc="22FA5DA2">
      <w:numFmt w:val="bullet"/>
      <w:lvlText w:val="•"/>
      <w:lvlJc w:val="left"/>
      <w:pPr>
        <w:ind w:left="4612" w:hanging="360"/>
      </w:pPr>
      <w:rPr>
        <w:rFonts w:hint="default"/>
        <w:lang w:val="en-US" w:eastAsia="en-US" w:bidi="en-US"/>
      </w:rPr>
    </w:lvl>
    <w:lvl w:ilvl="5" w:tplc="7F287E4C">
      <w:numFmt w:val="bullet"/>
      <w:lvlText w:val="•"/>
      <w:lvlJc w:val="left"/>
      <w:pPr>
        <w:ind w:left="5380" w:hanging="360"/>
      </w:pPr>
      <w:rPr>
        <w:rFonts w:hint="default"/>
        <w:lang w:val="en-US" w:eastAsia="en-US" w:bidi="en-US"/>
      </w:rPr>
    </w:lvl>
    <w:lvl w:ilvl="6" w:tplc="90105182">
      <w:numFmt w:val="bullet"/>
      <w:lvlText w:val="•"/>
      <w:lvlJc w:val="left"/>
      <w:pPr>
        <w:ind w:left="6148" w:hanging="360"/>
      </w:pPr>
      <w:rPr>
        <w:rFonts w:hint="default"/>
        <w:lang w:val="en-US" w:eastAsia="en-US" w:bidi="en-US"/>
      </w:rPr>
    </w:lvl>
    <w:lvl w:ilvl="7" w:tplc="4606A72E">
      <w:numFmt w:val="bullet"/>
      <w:lvlText w:val="•"/>
      <w:lvlJc w:val="left"/>
      <w:pPr>
        <w:ind w:left="6916" w:hanging="360"/>
      </w:pPr>
      <w:rPr>
        <w:rFonts w:hint="default"/>
        <w:lang w:val="en-US" w:eastAsia="en-US" w:bidi="en-US"/>
      </w:rPr>
    </w:lvl>
    <w:lvl w:ilvl="8" w:tplc="29F650F0">
      <w:numFmt w:val="bullet"/>
      <w:lvlText w:val="•"/>
      <w:lvlJc w:val="left"/>
      <w:pPr>
        <w:ind w:left="7684" w:hanging="360"/>
      </w:pPr>
      <w:rPr>
        <w:rFonts w:hint="default"/>
        <w:lang w:val="en-US" w:eastAsia="en-US" w:bidi="en-US"/>
      </w:rPr>
    </w:lvl>
  </w:abstractNum>
  <w:abstractNum w:abstractNumId="3">
    <w:nsid w:val="3326051E"/>
    <w:multiLevelType w:val="hybridMultilevel"/>
    <w:tmpl w:val="0CBA9FE4"/>
    <w:lvl w:ilvl="0" w:tplc="69F8AF4E">
      <w:numFmt w:val="bullet"/>
      <w:lvlText w:val=""/>
      <w:lvlJc w:val="left"/>
      <w:pPr>
        <w:ind w:left="1540" w:hanging="360"/>
      </w:pPr>
      <w:rPr>
        <w:rFonts w:ascii="Symbol" w:eastAsia="Symbol" w:hAnsi="Symbol" w:cs="Symbol" w:hint="default"/>
        <w:w w:val="100"/>
        <w:sz w:val="24"/>
        <w:szCs w:val="24"/>
        <w:lang w:val="en-US" w:eastAsia="en-US" w:bidi="en-US"/>
      </w:rPr>
    </w:lvl>
    <w:lvl w:ilvl="1" w:tplc="D8C0EEE4">
      <w:numFmt w:val="bullet"/>
      <w:lvlText w:val="•"/>
      <w:lvlJc w:val="left"/>
      <w:pPr>
        <w:ind w:left="2308" w:hanging="360"/>
      </w:pPr>
      <w:rPr>
        <w:rFonts w:hint="default"/>
        <w:lang w:val="en-US" w:eastAsia="en-US" w:bidi="en-US"/>
      </w:rPr>
    </w:lvl>
    <w:lvl w:ilvl="2" w:tplc="4FEA557E">
      <w:numFmt w:val="bullet"/>
      <w:lvlText w:val="•"/>
      <w:lvlJc w:val="left"/>
      <w:pPr>
        <w:ind w:left="3076" w:hanging="360"/>
      </w:pPr>
      <w:rPr>
        <w:rFonts w:hint="default"/>
        <w:lang w:val="en-US" w:eastAsia="en-US" w:bidi="en-US"/>
      </w:rPr>
    </w:lvl>
    <w:lvl w:ilvl="3" w:tplc="5C2426D4">
      <w:numFmt w:val="bullet"/>
      <w:lvlText w:val="•"/>
      <w:lvlJc w:val="left"/>
      <w:pPr>
        <w:ind w:left="3844" w:hanging="360"/>
      </w:pPr>
      <w:rPr>
        <w:rFonts w:hint="default"/>
        <w:lang w:val="en-US" w:eastAsia="en-US" w:bidi="en-US"/>
      </w:rPr>
    </w:lvl>
    <w:lvl w:ilvl="4" w:tplc="1816668A">
      <w:numFmt w:val="bullet"/>
      <w:lvlText w:val="•"/>
      <w:lvlJc w:val="left"/>
      <w:pPr>
        <w:ind w:left="4612" w:hanging="360"/>
      </w:pPr>
      <w:rPr>
        <w:rFonts w:hint="default"/>
        <w:lang w:val="en-US" w:eastAsia="en-US" w:bidi="en-US"/>
      </w:rPr>
    </w:lvl>
    <w:lvl w:ilvl="5" w:tplc="225C9A2E">
      <w:numFmt w:val="bullet"/>
      <w:lvlText w:val="•"/>
      <w:lvlJc w:val="left"/>
      <w:pPr>
        <w:ind w:left="5380" w:hanging="360"/>
      </w:pPr>
      <w:rPr>
        <w:rFonts w:hint="default"/>
        <w:lang w:val="en-US" w:eastAsia="en-US" w:bidi="en-US"/>
      </w:rPr>
    </w:lvl>
    <w:lvl w:ilvl="6" w:tplc="6534DB32">
      <w:numFmt w:val="bullet"/>
      <w:lvlText w:val="•"/>
      <w:lvlJc w:val="left"/>
      <w:pPr>
        <w:ind w:left="6148" w:hanging="360"/>
      </w:pPr>
      <w:rPr>
        <w:rFonts w:hint="default"/>
        <w:lang w:val="en-US" w:eastAsia="en-US" w:bidi="en-US"/>
      </w:rPr>
    </w:lvl>
    <w:lvl w:ilvl="7" w:tplc="C1D6A74C">
      <w:numFmt w:val="bullet"/>
      <w:lvlText w:val="•"/>
      <w:lvlJc w:val="left"/>
      <w:pPr>
        <w:ind w:left="6916" w:hanging="360"/>
      </w:pPr>
      <w:rPr>
        <w:rFonts w:hint="default"/>
        <w:lang w:val="en-US" w:eastAsia="en-US" w:bidi="en-US"/>
      </w:rPr>
    </w:lvl>
    <w:lvl w:ilvl="8" w:tplc="893EA5E6">
      <w:numFmt w:val="bullet"/>
      <w:lvlText w:val="•"/>
      <w:lvlJc w:val="left"/>
      <w:pPr>
        <w:ind w:left="7684" w:hanging="360"/>
      </w:pPr>
      <w:rPr>
        <w:rFonts w:hint="default"/>
        <w:lang w:val="en-US" w:eastAsia="en-US" w:bidi="en-US"/>
      </w:rPr>
    </w:lvl>
  </w:abstractNum>
  <w:abstractNum w:abstractNumId="4">
    <w:nsid w:val="38305A28"/>
    <w:multiLevelType w:val="hybridMultilevel"/>
    <w:tmpl w:val="14BA9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C7097"/>
    <w:multiLevelType w:val="hybridMultilevel"/>
    <w:tmpl w:val="61EC343E"/>
    <w:lvl w:ilvl="0" w:tplc="93247568">
      <w:start w:val="1"/>
      <w:numFmt w:val="decimal"/>
      <w:lvlText w:val="%1."/>
      <w:lvlJc w:val="left"/>
      <w:pPr>
        <w:ind w:left="460" w:hanging="360"/>
      </w:pPr>
      <w:rPr>
        <w:rFonts w:hint="default"/>
        <w:spacing w:val="-4"/>
        <w:w w:val="100"/>
        <w:lang w:val="en-US" w:eastAsia="en-US" w:bidi="en-US"/>
      </w:rPr>
    </w:lvl>
    <w:lvl w:ilvl="1" w:tplc="78945600">
      <w:start w:val="1"/>
      <w:numFmt w:val="lowerLetter"/>
      <w:lvlText w:val="%2."/>
      <w:lvlJc w:val="left"/>
      <w:pPr>
        <w:ind w:left="1180" w:hanging="360"/>
      </w:pPr>
      <w:rPr>
        <w:rFonts w:ascii="Calibri" w:eastAsia="Calibri" w:hAnsi="Calibri" w:cs="Calibri" w:hint="default"/>
        <w:spacing w:val="-3"/>
        <w:w w:val="100"/>
        <w:sz w:val="24"/>
        <w:szCs w:val="24"/>
        <w:lang w:val="en-US" w:eastAsia="en-US" w:bidi="en-US"/>
      </w:rPr>
    </w:lvl>
    <w:lvl w:ilvl="2" w:tplc="BE648F66">
      <w:numFmt w:val="bullet"/>
      <w:lvlText w:val="•"/>
      <w:lvlJc w:val="left"/>
      <w:pPr>
        <w:ind w:left="1540" w:hanging="360"/>
      </w:pPr>
      <w:rPr>
        <w:rFonts w:ascii="Calibri" w:eastAsia="Calibri" w:hAnsi="Calibri" w:cs="Calibri" w:hint="default"/>
        <w:spacing w:val="-3"/>
        <w:w w:val="100"/>
        <w:sz w:val="24"/>
        <w:szCs w:val="24"/>
        <w:lang w:val="en-US" w:eastAsia="en-US" w:bidi="en-US"/>
      </w:rPr>
    </w:lvl>
    <w:lvl w:ilvl="3" w:tplc="AEE88DB0">
      <w:numFmt w:val="bullet"/>
      <w:lvlText w:val="•"/>
      <w:lvlJc w:val="left"/>
      <w:pPr>
        <w:ind w:left="2500" w:hanging="360"/>
      </w:pPr>
      <w:rPr>
        <w:rFonts w:hint="default"/>
        <w:lang w:val="en-US" w:eastAsia="en-US" w:bidi="en-US"/>
      </w:rPr>
    </w:lvl>
    <w:lvl w:ilvl="4" w:tplc="45E4B536">
      <w:numFmt w:val="bullet"/>
      <w:lvlText w:val="•"/>
      <w:lvlJc w:val="left"/>
      <w:pPr>
        <w:ind w:left="3460" w:hanging="360"/>
      </w:pPr>
      <w:rPr>
        <w:rFonts w:hint="default"/>
        <w:lang w:val="en-US" w:eastAsia="en-US" w:bidi="en-US"/>
      </w:rPr>
    </w:lvl>
    <w:lvl w:ilvl="5" w:tplc="8DE03888">
      <w:numFmt w:val="bullet"/>
      <w:lvlText w:val="•"/>
      <w:lvlJc w:val="left"/>
      <w:pPr>
        <w:ind w:left="4420" w:hanging="360"/>
      </w:pPr>
      <w:rPr>
        <w:rFonts w:hint="default"/>
        <w:lang w:val="en-US" w:eastAsia="en-US" w:bidi="en-US"/>
      </w:rPr>
    </w:lvl>
    <w:lvl w:ilvl="6" w:tplc="36A01AAE">
      <w:numFmt w:val="bullet"/>
      <w:lvlText w:val="•"/>
      <w:lvlJc w:val="left"/>
      <w:pPr>
        <w:ind w:left="5380" w:hanging="360"/>
      </w:pPr>
      <w:rPr>
        <w:rFonts w:hint="default"/>
        <w:lang w:val="en-US" w:eastAsia="en-US" w:bidi="en-US"/>
      </w:rPr>
    </w:lvl>
    <w:lvl w:ilvl="7" w:tplc="F7588E2C">
      <w:numFmt w:val="bullet"/>
      <w:lvlText w:val="•"/>
      <w:lvlJc w:val="left"/>
      <w:pPr>
        <w:ind w:left="6340" w:hanging="360"/>
      </w:pPr>
      <w:rPr>
        <w:rFonts w:hint="default"/>
        <w:lang w:val="en-US" w:eastAsia="en-US" w:bidi="en-US"/>
      </w:rPr>
    </w:lvl>
    <w:lvl w:ilvl="8" w:tplc="AFB06D26">
      <w:numFmt w:val="bullet"/>
      <w:lvlText w:val="•"/>
      <w:lvlJc w:val="left"/>
      <w:pPr>
        <w:ind w:left="7300" w:hanging="360"/>
      </w:pPr>
      <w:rPr>
        <w:rFonts w:hint="default"/>
        <w:lang w:val="en-US" w:eastAsia="en-US" w:bidi="en-US"/>
      </w:rPr>
    </w:lvl>
  </w:abstractNum>
  <w:abstractNum w:abstractNumId="6">
    <w:nsid w:val="4BFA013F"/>
    <w:multiLevelType w:val="hybridMultilevel"/>
    <w:tmpl w:val="DF4ADCC0"/>
    <w:lvl w:ilvl="0" w:tplc="70F6F0BE">
      <w:numFmt w:val="bullet"/>
      <w:lvlText w:val=""/>
      <w:lvlJc w:val="left"/>
      <w:pPr>
        <w:ind w:left="1540" w:hanging="360"/>
      </w:pPr>
      <w:rPr>
        <w:rFonts w:ascii="Symbol" w:eastAsia="Symbol" w:hAnsi="Symbol" w:cs="Symbol" w:hint="default"/>
        <w:w w:val="100"/>
        <w:sz w:val="24"/>
        <w:szCs w:val="24"/>
        <w:lang w:val="en-US" w:eastAsia="en-US" w:bidi="en-US"/>
      </w:rPr>
    </w:lvl>
    <w:lvl w:ilvl="1" w:tplc="5BEE0F34">
      <w:numFmt w:val="bullet"/>
      <w:lvlText w:val="•"/>
      <w:lvlJc w:val="left"/>
      <w:pPr>
        <w:ind w:left="2308" w:hanging="360"/>
      </w:pPr>
      <w:rPr>
        <w:rFonts w:hint="default"/>
        <w:lang w:val="en-US" w:eastAsia="en-US" w:bidi="en-US"/>
      </w:rPr>
    </w:lvl>
    <w:lvl w:ilvl="2" w:tplc="9A6A54D4">
      <w:numFmt w:val="bullet"/>
      <w:lvlText w:val="•"/>
      <w:lvlJc w:val="left"/>
      <w:pPr>
        <w:ind w:left="3076" w:hanging="360"/>
      </w:pPr>
      <w:rPr>
        <w:rFonts w:hint="default"/>
        <w:lang w:val="en-US" w:eastAsia="en-US" w:bidi="en-US"/>
      </w:rPr>
    </w:lvl>
    <w:lvl w:ilvl="3" w:tplc="AEEE565E">
      <w:numFmt w:val="bullet"/>
      <w:lvlText w:val="•"/>
      <w:lvlJc w:val="left"/>
      <w:pPr>
        <w:ind w:left="3844" w:hanging="360"/>
      </w:pPr>
      <w:rPr>
        <w:rFonts w:hint="default"/>
        <w:lang w:val="en-US" w:eastAsia="en-US" w:bidi="en-US"/>
      </w:rPr>
    </w:lvl>
    <w:lvl w:ilvl="4" w:tplc="D3FADA36">
      <w:numFmt w:val="bullet"/>
      <w:lvlText w:val="•"/>
      <w:lvlJc w:val="left"/>
      <w:pPr>
        <w:ind w:left="4612" w:hanging="360"/>
      </w:pPr>
      <w:rPr>
        <w:rFonts w:hint="default"/>
        <w:lang w:val="en-US" w:eastAsia="en-US" w:bidi="en-US"/>
      </w:rPr>
    </w:lvl>
    <w:lvl w:ilvl="5" w:tplc="CC5C8EFE">
      <w:numFmt w:val="bullet"/>
      <w:lvlText w:val="•"/>
      <w:lvlJc w:val="left"/>
      <w:pPr>
        <w:ind w:left="5380" w:hanging="360"/>
      </w:pPr>
      <w:rPr>
        <w:rFonts w:hint="default"/>
        <w:lang w:val="en-US" w:eastAsia="en-US" w:bidi="en-US"/>
      </w:rPr>
    </w:lvl>
    <w:lvl w:ilvl="6" w:tplc="45F4002C">
      <w:numFmt w:val="bullet"/>
      <w:lvlText w:val="•"/>
      <w:lvlJc w:val="left"/>
      <w:pPr>
        <w:ind w:left="6148" w:hanging="360"/>
      </w:pPr>
      <w:rPr>
        <w:rFonts w:hint="default"/>
        <w:lang w:val="en-US" w:eastAsia="en-US" w:bidi="en-US"/>
      </w:rPr>
    </w:lvl>
    <w:lvl w:ilvl="7" w:tplc="05E8F7FA">
      <w:numFmt w:val="bullet"/>
      <w:lvlText w:val="•"/>
      <w:lvlJc w:val="left"/>
      <w:pPr>
        <w:ind w:left="6916" w:hanging="360"/>
      </w:pPr>
      <w:rPr>
        <w:rFonts w:hint="default"/>
        <w:lang w:val="en-US" w:eastAsia="en-US" w:bidi="en-US"/>
      </w:rPr>
    </w:lvl>
    <w:lvl w:ilvl="8" w:tplc="C7AA7052">
      <w:numFmt w:val="bullet"/>
      <w:lvlText w:val="•"/>
      <w:lvlJc w:val="left"/>
      <w:pPr>
        <w:ind w:left="7684" w:hanging="360"/>
      </w:pPr>
      <w:rPr>
        <w:rFonts w:hint="default"/>
        <w:lang w:val="en-US" w:eastAsia="en-US" w:bidi="en-US"/>
      </w:rPr>
    </w:lvl>
  </w:abstractNum>
  <w:abstractNum w:abstractNumId="7">
    <w:nsid w:val="52C5152F"/>
    <w:multiLevelType w:val="hybridMultilevel"/>
    <w:tmpl w:val="B6D0E1CE"/>
    <w:lvl w:ilvl="0" w:tplc="3E4A0A64">
      <w:numFmt w:val="bullet"/>
      <w:lvlText w:val=""/>
      <w:lvlJc w:val="left"/>
      <w:pPr>
        <w:ind w:left="1540" w:hanging="360"/>
      </w:pPr>
      <w:rPr>
        <w:rFonts w:ascii="Symbol" w:eastAsia="Symbol" w:hAnsi="Symbol" w:cs="Symbol" w:hint="default"/>
        <w:w w:val="100"/>
        <w:sz w:val="24"/>
        <w:szCs w:val="24"/>
        <w:lang w:val="en-US" w:eastAsia="en-US" w:bidi="en-US"/>
      </w:rPr>
    </w:lvl>
    <w:lvl w:ilvl="1" w:tplc="074A0E72">
      <w:numFmt w:val="bullet"/>
      <w:lvlText w:val="•"/>
      <w:lvlJc w:val="left"/>
      <w:pPr>
        <w:ind w:left="2308" w:hanging="360"/>
      </w:pPr>
      <w:rPr>
        <w:rFonts w:hint="default"/>
        <w:lang w:val="en-US" w:eastAsia="en-US" w:bidi="en-US"/>
      </w:rPr>
    </w:lvl>
    <w:lvl w:ilvl="2" w:tplc="9D985A8C">
      <w:numFmt w:val="bullet"/>
      <w:lvlText w:val="•"/>
      <w:lvlJc w:val="left"/>
      <w:pPr>
        <w:ind w:left="3076" w:hanging="360"/>
      </w:pPr>
      <w:rPr>
        <w:rFonts w:hint="default"/>
        <w:lang w:val="en-US" w:eastAsia="en-US" w:bidi="en-US"/>
      </w:rPr>
    </w:lvl>
    <w:lvl w:ilvl="3" w:tplc="3E2EF59A">
      <w:numFmt w:val="bullet"/>
      <w:lvlText w:val="•"/>
      <w:lvlJc w:val="left"/>
      <w:pPr>
        <w:ind w:left="3844" w:hanging="360"/>
      </w:pPr>
      <w:rPr>
        <w:rFonts w:hint="default"/>
        <w:lang w:val="en-US" w:eastAsia="en-US" w:bidi="en-US"/>
      </w:rPr>
    </w:lvl>
    <w:lvl w:ilvl="4" w:tplc="A022A5CE">
      <w:numFmt w:val="bullet"/>
      <w:lvlText w:val="•"/>
      <w:lvlJc w:val="left"/>
      <w:pPr>
        <w:ind w:left="4612" w:hanging="360"/>
      </w:pPr>
      <w:rPr>
        <w:rFonts w:hint="default"/>
        <w:lang w:val="en-US" w:eastAsia="en-US" w:bidi="en-US"/>
      </w:rPr>
    </w:lvl>
    <w:lvl w:ilvl="5" w:tplc="7376D030">
      <w:numFmt w:val="bullet"/>
      <w:lvlText w:val="•"/>
      <w:lvlJc w:val="left"/>
      <w:pPr>
        <w:ind w:left="5380" w:hanging="360"/>
      </w:pPr>
      <w:rPr>
        <w:rFonts w:hint="default"/>
        <w:lang w:val="en-US" w:eastAsia="en-US" w:bidi="en-US"/>
      </w:rPr>
    </w:lvl>
    <w:lvl w:ilvl="6" w:tplc="798C5D80">
      <w:numFmt w:val="bullet"/>
      <w:lvlText w:val="•"/>
      <w:lvlJc w:val="left"/>
      <w:pPr>
        <w:ind w:left="6148" w:hanging="360"/>
      </w:pPr>
      <w:rPr>
        <w:rFonts w:hint="default"/>
        <w:lang w:val="en-US" w:eastAsia="en-US" w:bidi="en-US"/>
      </w:rPr>
    </w:lvl>
    <w:lvl w:ilvl="7" w:tplc="502656A4">
      <w:numFmt w:val="bullet"/>
      <w:lvlText w:val="•"/>
      <w:lvlJc w:val="left"/>
      <w:pPr>
        <w:ind w:left="6916" w:hanging="360"/>
      </w:pPr>
      <w:rPr>
        <w:rFonts w:hint="default"/>
        <w:lang w:val="en-US" w:eastAsia="en-US" w:bidi="en-US"/>
      </w:rPr>
    </w:lvl>
    <w:lvl w:ilvl="8" w:tplc="67FCC6A0">
      <w:numFmt w:val="bullet"/>
      <w:lvlText w:val="•"/>
      <w:lvlJc w:val="left"/>
      <w:pPr>
        <w:ind w:left="7684" w:hanging="360"/>
      </w:pPr>
      <w:rPr>
        <w:rFonts w:hint="default"/>
        <w:lang w:val="en-US" w:eastAsia="en-US" w:bidi="en-US"/>
      </w:rPr>
    </w:lvl>
  </w:abstractNum>
  <w:abstractNum w:abstractNumId="8">
    <w:nsid w:val="77AF5244"/>
    <w:multiLevelType w:val="hybridMultilevel"/>
    <w:tmpl w:val="78DC0A86"/>
    <w:lvl w:ilvl="0" w:tplc="BE648F66">
      <w:numFmt w:val="bullet"/>
      <w:lvlText w:val="•"/>
      <w:lvlJc w:val="left"/>
      <w:pPr>
        <w:ind w:left="2000" w:hanging="36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7B1940E0"/>
    <w:multiLevelType w:val="hybridMultilevel"/>
    <w:tmpl w:val="35183CB2"/>
    <w:lvl w:ilvl="0" w:tplc="C3FC285C">
      <w:numFmt w:val="bullet"/>
      <w:lvlText w:val=""/>
      <w:lvlJc w:val="left"/>
      <w:pPr>
        <w:ind w:left="1540" w:hanging="360"/>
      </w:pPr>
      <w:rPr>
        <w:rFonts w:ascii="Symbol" w:eastAsia="Symbol" w:hAnsi="Symbol" w:cs="Symbol" w:hint="default"/>
        <w:w w:val="100"/>
        <w:sz w:val="24"/>
        <w:szCs w:val="24"/>
        <w:lang w:val="en-US" w:eastAsia="en-US" w:bidi="en-US"/>
      </w:rPr>
    </w:lvl>
    <w:lvl w:ilvl="1" w:tplc="DADEEEFE">
      <w:numFmt w:val="bullet"/>
      <w:lvlText w:val="o"/>
      <w:lvlJc w:val="left"/>
      <w:pPr>
        <w:ind w:left="2261" w:hanging="361"/>
      </w:pPr>
      <w:rPr>
        <w:rFonts w:ascii="Courier New" w:eastAsia="Courier New" w:hAnsi="Courier New" w:cs="Courier New" w:hint="default"/>
        <w:spacing w:val="-3"/>
        <w:w w:val="100"/>
        <w:sz w:val="24"/>
        <w:szCs w:val="24"/>
        <w:lang w:val="en-US" w:eastAsia="en-US" w:bidi="en-US"/>
      </w:rPr>
    </w:lvl>
    <w:lvl w:ilvl="2" w:tplc="18CA55A4">
      <w:numFmt w:val="bullet"/>
      <w:lvlText w:val="•"/>
      <w:lvlJc w:val="left"/>
      <w:pPr>
        <w:ind w:left="3033" w:hanging="361"/>
      </w:pPr>
      <w:rPr>
        <w:rFonts w:hint="default"/>
        <w:lang w:val="en-US" w:eastAsia="en-US" w:bidi="en-US"/>
      </w:rPr>
    </w:lvl>
    <w:lvl w:ilvl="3" w:tplc="D4929756">
      <w:numFmt w:val="bullet"/>
      <w:lvlText w:val="•"/>
      <w:lvlJc w:val="left"/>
      <w:pPr>
        <w:ind w:left="3806" w:hanging="361"/>
      </w:pPr>
      <w:rPr>
        <w:rFonts w:hint="default"/>
        <w:lang w:val="en-US" w:eastAsia="en-US" w:bidi="en-US"/>
      </w:rPr>
    </w:lvl>
    <w:lvl w:ilvl="4" w:tplc="26C01CCE">
      <w:numFmt w:val="bullet"/>
      <w:lvlText w:val="•"/>
      <w:lvlJc w:val="left"/>
      <w:pPr>
        <w:ind w:left="4580" w:hanging="361"/>
      </w:pPr>
      <w:rPr>
        <w:rFonts w:hint="default"/>
        <w:lang w:val="en-US" w:eastAsia="en-US" w:bidi="en-US"/>
      </w:rPr>
    </w:lvl>
    <w:lvl w:ilvl="5" w:tplc="8DA68A64">
      <w:numFmt w:val="bullet"/>
      <w:lvlText w:val="•"/>
      <w:lvlJc w:val="left"/>
      <w:pPr>
        <w:ind w:left="5353" w:hanging="361"/>
      </w:pPr>
      <w:rPr>
        <w:rFonts w:hint="default"/>
        <w:lang w:val="en-US" w:eastAsia="en-US" w:bidi="en-US"/>
      </w:rPr>
    </w:lvl>
    <w:lvl w:ilvl="6" w:tplc="96A00350">
      <w:numFmt w:val="bullet"/>
      <w:lvlText w:val="•"/>
      <w:lvlJc w:val="left"/>
      <w:pPr>
        <w:ind w:left="6126" w:hanging="361"/>
      </w:pPr>
      <w:rPr>
        <w:rFonts w:hint="default"/>
        <w:lang w:val="en-US" w:eastAsia="en-US" w:bidi="en-US"/>
      </w:rPr>
    </w:lvl>
    <w:lvl w:ilvl="7" w:tplc="5AB2B570">
      <w:numFmt w:val="bullet"/>
      <w:lvlText w:val="•"/>
      <w:lvlJc w:val="left"/>
      <w:pPr>
        <w:ind w:left="6900" w:hanging="361"/>
      </w:pPr>
      <w:rPr>
        <w:rFonts w:hint="default"/>
        <w:lang w:val="en-US" w:eastAsia="en-US" w:bidi="en-US"/>
      </w:rPr>
    </w:lvl>
    <w:lvl w:ilvl="8" w:tplc="23446EEE">
      <w:numFmt w:val="bullet"/>
      <w:lvlText w:val="•"/>
      <w:lvlJc w:val="left"/>
      <w:pPr>
        <w:ind w:left="7673" w:hanging="361"/>
      </w:pPr>
      <w:rPr>
        <w:rFonts w:hint="default"/>
        <w:lang w:val="en-US" w:eastAsia="en-US" w:bidi="en-US"/>
      </w:rPr>
    </w:lvl>
  </w:abstractNum>
  <w:abstractNum w:abstractNumId="10">
    <w:nsid w:val="7FA22FD0"/>
    <w:multiLevelType w:val="hybridMultilevel"/>
    <w:tmpl w:val="04F0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6"/>
  </w:num>
  <w:num w:numId="6">
    <w:abstractNumId w:val="2"/>
  </w:num>
  <w:num w:numId="7">
    <w:abstractNumId w:val="5"/>
  </w:num>
  <w:num w:numId="8">
    <w:abstractNumId w:val="0"/>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D6"/>
    <w:rsid w:val="00170B29"/>
    <w:rsid w:val="0017642A"/>
    <w:rsid w:val="002031D3"/>
    <w:rsid w:val="0022096C"/>
    <w:rsid w:val="00262F48"/>
    <w:rsid w:val="002B68EC"/>
    <w:rsid w:val="00420EB1"/>
    <w:rsid w:val="00446961"/>
    <w:rsid w:val="00470A20"/>
    <w:rsid w:val="004E1656"/>
    <w:rsid w:val="004F2A1B"/>
    <w:rsid w:val="005757B3"/>
    <w:rsid w:val="00586573"/>
    <w:rsid w:val="005F5A51"/>
    <w:rsid w:val="006062D2"/>
    <w:rsid w:val="00620E25"/>
    <w:rsid w:val="00630CD6"/>
    <w:rsid w:val="00657E0A"/>
    <w:rsid w:val="00660E1D"/>
    <w:rsid w:val="00722C0F"/>
    <w:rsid w:val="00764B44"/>
    <w:rsid w:val="007A639D"/>
    <w:rsid w:val="00863525"/>
    <w:rsid w:val="0088521C"/>
    <w:rsid w:val="00916F59"/>
    <w:rsid w:val="00985368"/>
    <w:rsid w:val="009A6390"/>
    <w:rsid w:val="009B1D1F"/>
    <w:rsid w:val="009D27F4"/>
    <w:rsid w:val="00AE56B3"/>
    <w:rsid w:val="00B175A7"/>
    <w:rsid w:val="00C12344"/>
    <w:rsid w:val="00D5144D"/>
    <w:rsid w:val="00DA039B"/>
    <w:rsid w:val="00DB291C"/>
    <w:rsid w:val="00DE7874"/>
    <w:rsid w:val="00E960AF"/>
    <w:rsid w:val="00F37D4C"/>
    <w:rsid w:val="00F4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E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73"/>
    <w:rPr>
      <w:rFonts w:ascii="Calibri" w:eastAsia="Calibri" w:hAnsi="Calibri" w:cs="Calibri"/>
      <w:lang w:bidi="en-US"/>
    </w:rPr>
  </w:style>
  <w:style w:type="paragraph" w:styleId="Heading1">
    <w:name w:val="heading 1"/>
    <w:basedOn w:val="Normal"/>
    <w:uiPriority w:val="9"/>
    <w:qFormat/>
    <w:pPr>
      <w:ind w:left="945" w:right="1323"/>
      <w:jc w:val="center"/>
      <w:outlineLvl w:val="0"/>
    </w:pPr>
    <w:rPr>
      <w:b/>
      <w:bCs/>
      <w:sz w:val="56"/>
      <w:szCs w:val="56"/>
    </w:rPr>
  </w:style>
  <w:style w:type="paragraph" w:styleId="Heading2">
    <w:name w:val="heading 2"/>
    <w:basedOn w:val="Normal"/>
    <w:link w:val="Heading2Char"/>
    <w:uiPriority w:val="9"/>
    <w:unhideWhenUsed/>
    <w:qFormat/>
    <w:pPr>
      <w:ind w:left="118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1"/>
    </w:pPr>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5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B3"/>
    <w:rPr>
      <w:rFonts w:ascii="Segoe UI" w:eastAsia="Calibri" w:hAnsi="Segoe UI" w:cs="Segoe UI"/>
      <w:sz w:val="18"/>
      <w:szCs w:val="18"/>
      <w:lang w:bidi="en-US"/>
    </w:rPr>
  </w:style>
  <w:style w:type="paragraph" w:styleId="Header">
    <w:name w:val="header"/>
    <w:basedOn w:val="Normal"/>
    <w:link w:val="HeaderChar"/>
    <w:uiPriority w:val="99"/>
    <w:unhideWhenUsed/>
    <w:rsid w:val="00B175A7"/>
    <w:pPr>
      <w:tabs>
        <w:tab w:val="center" w:pos="4680"/>
        <w:tab w:val="right" w:pos="9360"/>
      </w:tabs>
    </w:pPr>
  </w:style>
  <w:style w:type="character" w:customStyle="1" w:styleId="HeaderChar">
    <w:name w:val="Header Char"/>
    <w:basedOn w:val="DefaultParagraphFont"/>
    <w:link w:val="Header"/>
    <w:uiPriority w:val="99"/>
    <w:rsid w:val="00B175A7"/>
    <w:rPr>
      <w:rFonts w:ascii="Calibri" w:eastAsia="Calibri" w:hAnsi="Calibri" w:cs="Calibri"/>
      <w:lang w:bidi="en-US"/>
    </w:rPr>
  </w:style>
  <w:style w:type="paragraph" w:styleId="Footer">
    <w:name w:val="footer"/>
    <w:basedOn w:val="Normal"/>
    <w:link w:val="FooterChar"/>
    <w:uiPriority w:val="99"/>
    <w:unhideWhenUsed/>
    <w:rsid w:val="00B175A7"/>
    <w:pPr>
      <w:tabs>
        <w:tab w:val="center" w:pos="4680"/>
        <w:tab w:val="right" w:pos="9360"/>
      </w:tabs>
    </w:pPr>
  </w:style>
  <w:style w:type="character" w:customStyle="1" w:styleId="FooterChar">
    <w:name w:val="Footer Char"/>
    <w:basedOn w:val="DefaultParagraphFont"/>
    <w:link w:val="Footer"/>
    <w:uiPriority w:val="99"/>
    <w:rsid w:val="00B175A7"/>
    <w:rPr>
      <w:rFonts w:ascii="Calibri" w:eastAsia="Calibri" w:hAnsi="Calibri" w:cs="Calibri"/>
      <w:lang w:bidi="en-US"/>
    </w:rPr>
  </w:style>
  <w:style w:type="character" w:styleId="Hyperlink">
    <w:name w:val="Hyperlink"/>
    <w:basedOn w:val="DefaultParagraphFont"/>
    <w:uiPriority w:val="99"/>
    <w:unhideWhenUsed/>
    <w:rsid w:val="00B175A7"/>
    <w:rPr>
      <w:color w:val="0000FF"/>
      <w:u w:val="single"/>
    </w:rPr>
  </w:style>
  <w:style w:type="character" w:customStyle="1" w:styleId="Heading2Char">
    <w:name w:val="Heading 2 Char"/>
    <w:basedOn w:val="DefaultParagraphFont"/>
    <w:link w:val="Heading2"/>
    <w:uiPriority w:val="9"/>
    <w:rsid w:val="00586573"/>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586573"/>
    <w:rPr>
      <w:rFonts w:ascii="Calibri" w:eastAsia="Calibri" w:hAnsi="Calibri" w:cs="Calibri"/>
      <w:sz w:val="24"/>
      <w:szCs w:val="24"/>
      <w:lang w:bidi="en-US"/>
    </w:rPr>
  </w:style>
  <w:style w:type="character" w:customStyle="1" w:styleId="UnresolvedMention">
    <w:name w:val="Unresolved Mention"/>
    <w:basedOn w:val="DefaultParagraphFont"/>
    <w:uiPriority w:val="99"/>
    <w:semiHidden/>
    <w:unhideWhenUsed/>
    <w:rsid w:val="00262F48"/>
    <w:rPr>
      <w:color w:val="605E5C"/>
      <w:shd w:val="clear" w:color="auto" w:fill="E1DFDD"/>
    </w:rPr>
  </w:style>
  <w:style w:type="character" w:styleId="CommentReference">
    <w:name w:val="annotation reference"/>
    <w:basedOn w:val="DefaultParagraphFont"/>
    <w:uiPriority w:val="99"/>
    <w:semiHidden/>
    <w:unhideWhenUsed/>
    <w:rsid w:val="00620E25"/>
    <w:rPr>
      <w:sz w:val="16"/>
      <w:szCs w:val="16"/>
    </w:rPr>
  </w:style>
  <w:style w:type="paragraph" w:styleId="CommentText">
    <w:name w:val="annotation text"/>
    <w:basedOn w:val="Normal"/>
    <w:link w:val="CommentTextChar"/>
    <w:uiPriority w:val="99"/>
    <w:semiHidden/>
    <w:unhideWhenUsed/>
    <w:rsid w:val="00620E25"/>
    <w:rPr>
      <w:sz w:val="20"/>
      <w:szCs w:val="20"/>
    </w:rPr>
  </w:style>
  <w:style w:type="character" w:customStyle="1" w:styleId="CommentTextChar">
    <w:name w:val="Comment Text Char"/>
    <w:basedOn w:val="DefaultParagraphFont"/>
    <w:link w:val="CommentText"/>
    <w:uiPriority w:val="99"/>
    <w:semiHidden/>
    <w:rsid w:val="00620E2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20E25"/>
    <w:rPr>
      <w:b/>
      <w:bCs/>
    </w:rPr>
  </w:style>
  <w:style w:type="character" w:customStyle="1" w:styleId="CommentSubjectChar">
    <w:name w:val="Comment Subject Char"/>
    <w:basedOn w:val="CommentTextChar"/>
    <w:link w:val="CommentSubject"/>
    <w:uiPriority w:val="99"/>
    <w:semiHidden/>
    <w:rsid w:val="00620E25"/>
    <w:rPr>
      <w:rFonts w:ascii="Calibri" w:eastAsia="Calibri" w:hAnsi="Calibri" w:cs="Calibri"/>
      <w:b/>
      <w:bCs/>
      <w:sz w:val="20"/>
      <w:szCs w:val="20"/>
      <w:lang w:bidi="en-US"/>
    </w:rPr>
  </w:style>
  <w:style w:type="paragraph" w:styleId="Revision">
    <w:name w:val="Revision"/>
    <w:hidden/>
    <w:uiPriority w:val="99"/>
    <w:semiHidden/>
    <w:rsid w:val="00F37D4C"/>
    <w:pPr>
      <w:widowControl/>
      <w:autoSpaceDE/>
      <w:autoSpaceDN/>
    </w:pPr>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73"/>
    <w:rPr>
      <w:rFonts w:ascii="Calibri" w:eastAsia="Calibri" w:hAnsi="Calibri" w:cs="Calibri"/>
      <w:lang w:bidi="en-US"/>
    </w:rPr>
  </w:style>
  <w:style w:type="paragraph" w:styleId="Heading1">
    <w:name w:val="heading 1"/>
    <w:basedOn w:val="Normal"/>
    <w:uiPriority w:val="9"/>
    <w:qFormat/>
    <w:pPr>
      <w:ind w:left="945" w:right="1323"/>
      <w:jc w:val="center"/>
      <w:outlineLvl w:val="0"/>
    </w:pPr>
    <w:rPr>
      <w:b/>
      <w:bCs/>
      <w:sz w:val="56"/>
      <w:szCs w:val="56"/>
    </w:rPr>
  </w:style>
  <w:style w:type="paragraph" w:styleId="Heading2">
    <w:name w:val="heading 2"/>
    <w:basedOn w:val="Normal"/>
    <w:link w:val="Heading2Char"/>
    <w:uiPriority w:val="9"/>
    <w:unhideWhenUsed/>
    <w:qFormat/>
    <w:pPr>
      <w:ind w:left="118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1"/>
    </w:pPr>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5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B3"/>
    <w:rPr>
      <w:rFonts w:ascii="Segoe UI" w:eastAsia="Calibri" w:hAnsi="Segoe UI" w:cs="Segoe UI"/>
      <w:sz w:val="18"/>
      <w:szCs w:val="18"/>
      <w:lang w:bidi="en-US"/>
    </w:rPr>
  </w:style>
  <w:style w:type="paragraph" w:styleId="Header">
    <w:name w:val="header"/>
    <w:basedOn w:val="Normal"/>
    <w:link w:val="HeaderChar"/>
    <w:uiPriority w:val="99"/>
    <w:unhideWhenUsed/>
    <w:rsid w:val="00B175A7"/>
    <w:pPr>
      <w:tabs>
        <w:tab w:val="center" w:pos="4680"/>
        <w:tab w:val="right" w:pos="9360"/>
      </w:tabs>
    </w:pPr>
  </w:style>
  <w:style w:type="character" w:customStyle="1" w:styleId="HeaderChar">
    <w:name w:val="Header Char"/>
    <w:basedOn w:val="DefaultParagraphFont"/>
    <w:link w:val="Header"/>
    <w:uiPriority w:val="99"/>
    <w:rsid w:val="00B175A7"/>
    <w:rPr>
      <w:rFonts w:ascii="Calibri" w:eastAsia="Calibri" w:hAnsi="Calibri" w:cs="Calibri"/>
      <w:lang w:bidi="en-US"/>
    </w:rPr>
  </w:style>
  <w:style w:type="paragraph" w:styleId="Footer">
    <w:name w:val="footer"/>
    <w:basedOn w:val="Normal"/>
    <w:link w:val="FooterChar"/>
    <w:uiPriority w:val="99"/>
    <w:unhideWhenUsed/>
    <w:rsid w:val="00B175A7"/>
    <w:pPr>
      <w:tabs>
        <w:tab w:val="center" w:pos="4680"/>
        <w:tab w:val="right" w:pos="9360"/>
      </w:tabs>
    </w:pPr>
  </w:style>
  <w:style w:type="character" w:customStyle="1" w:styleId="FooterChar">
    <w:name w:val="Footer Char"/>
    <w:basedOn w:val="DefaultParagraphFont"/>
    <w:link w:val="Footer"/>
    <w:uiPriority w:val="99"/>
    <w:rsid w:val="00B175A7"/>
    <w:rPr>
      <w:rFonts w:ascii="Calibri" w:eastAsia="Calibri" w:hAnsi="Calibri" w:cs="Calibri"/>
      <w:lang w:bidi="en-US"/>
    </w:rPr>
  </w:style>
  <w:style w:type="character" w:styleId="Hyperlink">
    <w:name w:val="Hyperlink"/>
    <w:basedOn w:val="DefaultParagraphFont"/>
    <w:uiPriority w:val="99"/>
    <w:unhideWhenUsed/>
    <w:rsid w:val="00B175A7"/>
    <w:rPr>
      <w:color w:val="0000FF"/>
      <w:u w:val="single"/>
    </w:rPr>
  </w:style>
  <w:style w:type="character" w:customStyle="1" w:styleId="Heading2Char">
    <w:name w:val="Heading 2 Char"/>
    <w:basedOn w:val="DefaultParagraphFont"/>
    <w:link w:val="Heading2"/>
    <w:uiPriority w:val="9"/>
    <w:rsid w:val="00586573"/>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586573"/>
    <w:rPr>
      <w:rFonts w:ascii="Calibri" w:eastAsia="Calibri" w:hAnsi="Calibri" w:cs="Calibri"/>
      <w:sz w:val="24"/>
      <w:szCs w:val="24"/>
      <w:lang w:bidi="en-US"/>
    </w:rPr>
  </w:style>
  <w:style w:type="character" w:customStyle="1" w:styleId="UnresolvedMention">
    <w:name w:val="Unresolved Mention"/>
    <w:basedOn w:val="DefaultParagraphFont"/>
    <w:uiPriority w:val="99"/>
    <w:semiHidden/>
    <w:unhideWhenUsed/>
    <w:rsid w:val="00262F48"/>
    <w:rPr>
      <w:color w:val="605E5C"/>
      <w:shd w:val="clear" w:color="auto" w:fill="E1DFDD"/>
    </w:rPr>
  </w:style>
  <w:style w:type="character" w:styleId="CommentReference">
    <w:name w:val="annotation reference"/>
    <w:basedOn w:val="DefaultParagraphFont"/>
    <w:uiPriority w:val="99"/>
    <w:semiHidden/>
    <w:unhideWhenUsed/>
    <w:rsid w:val="00620E25"/>
    <w:rPr>
      <w:sz w:val="16"/>
      <w:szCs w:val="16"/>
    </w:rPr>
  </w:style>
  <w:style w:type="paragraph" w:styleId="CommentText">
    <w:name w:val="annotation text"/>
    <w:basedOn w:val="Normal"/>
    <w:link w:val="CommentTextChar"/>
    <w:uiPriority w:val="99"/>
    <w:semiHidden/>
    <w:unhideWhenUsed/>
    <w:rsid w:val="00620E25"/>
    <w:rPr>
      <w:sz w:val="20"/>
      <w:szCs w:val="20"/>
    </w:rPr>
  </w:style>
  <w:style w:type="character" w:customStyle="1" w:styleId="CommentTextChar">
    <w:name w:val="Comment Text Char"/>
    <w:basedOn w:val="DefaultParagraphFont"/>
    <w:link w:val="CommentText"/>
    <w:uiPriority w:val="99"/>
    <w:semiHidden/>
    <w:rsid w:val="00620E2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20E25"/>
    <w:rPr>
      <w:b/>
      <w:bCs/>
    </w:rPr>
  </w:style>
  <w:style w:type="character" w:customStyle="1" w:styleId="CommentSubjectChar">
    <w:name w:val="Comment Subject Char"/>
    <w:basedOn w:val="CommentTextChar"/>
    <w:link w:val="CommentSubject"/>
    <w:uiPriority w:val="99"/>
    <w:semiHidden/>
    <w:rsid w:val="00620E25"/>
    <w:rPr>
      <w:rFonts w:ascii="Calibri" w:eastAsia="Calibri" w:hAnsi="Calibri" w:cs="Calibri"/>
      <w:b/>
      <w:bCs/>
      <w:sz w:val="20"/>
      <w:szCs w:val="20"/>
      <w:lang w:bidi="en-US"/>
    </w:rPr>
  </w:style>
  <w:style w:type="paragraph" w:styleId="Revision">
    <w:name w:val="Revision"/>
    <w:hidden/>
    <w:uiPriority w:val="99"/>
    <w:semiHidden/>
    <w:rsid w:val="00F37D4C"/>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0250">
      <w:bodyDiv w:val="1"/>
      <w:marLeft w:val="0"/>
      <w:marRight w:val="0"/>
      <w:marTop w:val="0"/>
      <w:marBottom w:val="0"/>
      <w:divBdr>
        <w:top w:val="none" w:sz="0" w:space="0" w:color="auto"/>
        <w:left w:val="none" w:sz="0" w:space="0" w:color="auto"/>
        <w:bottom w:val="none" w:sz="0" w:space="0" w:color="auto"/>
        <w:right w:val="none" w:sz="0" w:space="0" w:color="auto"/>
      </w:divBdr>
    </w:div>
    <w:div w:id="134640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hitehouse.gov/openingamerica/" TargetMode="External"/><Relationship Id="rId3" Type="http://schemas.openxmlformats.org/officeDocument/2006/relationships/customXml" Target="../customXml/item3.xml"/><Relationship Id="rId21" Type="http://schemas.openxmlformats.org/officeDocument/2006/relationships/hyperlink" Target="http://www.cdc.gov/coronavirus/2019-ncov/community/disinfecting-build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ronaviru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rhd.org/covid19" TargetMode="External"/><Relationship Id="rId20" Type="http://schemas.openxmlformats.org/officeDocument/2006/relationships/hyperlink" Target="http://www.cdc.gov/coronavirus/201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rva.bracketpal.com/index/1" TargetMode="External"/><Relationship Id="rId23" Type="http://schemas.openxmlformats.org/officeDocument/2006/relationships/hyperlink" Target="http://www.cdc.gov/coronavirus/2019-ncov/travelers/travel-in-the-us.html" TargetMode="External"/><Relationship Id="rId10" Type="http://schemas.openxmlformats.org/officeDocument/2006/relationships/endnotes" Target="endnotes.xml"/><Relationship Id="rId19" Type="http://schemas.openxmlformats.org/officeDocument/2006/relationships/hyperlink" Target="http://www.cdc.gov/coronavirus/2019-ncov/community/larg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vergreenregion.org/browns-park-sand-facility/" TargetMode="External"/><Relationship Id="rId22" Type="http://schemas.openxmlformats.org/officeDocument/2006/relationships/hyperlink" Target="http://www.cdc.gov/coronavirus/2019-ncov/daily-life-coping/visi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E4BD4223CBA40B7B5EAFBE2D0AFFF" ma:contentTypeVersion="12" ma:contentTypeDescription="Create a new document." ma:contentTypeScope="" ma:versionID="9a20bf86658861faa881644860b1826f">
  <xsd:schema xmlns:xsd="http://www.w3.org/2001/XMLSchema" xmlns:xs="http://www.w3.org/2001/XMLSchema" xmlns:p="http://schemas.microsoft.com/office/2006/metadata/properties" xmlns:ns3="c2aa3e5c-39dd-465c-bfcd-1949ebce3fad" xmlns:ns4="e48bb96f-c309-4af6-95b9-13e888ba7ef7" targetNamespace="http://schemas.microsoft.com/office/2006/metadata/properties" ma:root="true" ma:fieldsID="fdb6b24c712e845784235bd942beee41" ns3:_="" ns4:_="">
    <xsd:import namespace="c2aa3e5c-39dd-465c-bfcd-1949ebce3fad"/>
    <xsd:import namespace="e48bb96f-c309-4af6-95b9-13e888ba7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a3e5c-39dd-465c-bfcd-1949ebce3f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bb96f-c309-4af6-95b9-13e888ba7ef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8457D-FB92-4829-A67A-C893F03EB8CA}">
  <ds:schemaRefs>
    <ds:schemaRef ds:uri="http://schemas.microsoft.com/sharepoint/v3/contenttype/forms"/>
  </ds:schemaRefs>
</ds:datastoreItem>
</file>

<file path=customXml/itemProps2.xml><?xml version="1.0" encoding="utf-8"?>
<ds:datastoreItem xmlns:ds="http://schemas.openxmlformats.org/officeDocument/2006/customXml" ds:itemID="{A92EA485-9B78-4785-89F1-A02E6B02C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545A8-8B7C-41AF-95CF-6D26A5A4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a3e5c-39dd-465c-bfcd-1949ebce3fad"/>
    <ds:schemaRef ds:uri="e48bb96f-c309-4af6-95b9-13e888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Bishop</dc:creator>
  <cp:lastModifiedBy>Jeff Riley</cp:lastModifiedBy>
  <cp:revision>2</cp:revision>
  <cp:lastPrinted>2020-05-28T19:24:00Z</cp:lastPrinted>
  <dcterms:created xsi:type="dcterms:W3CDTF">2020-09-11T14:29:00Z</dcterms:created>
  <dcterms:modified xsi:type="dcterms:W3CDTF">2020-09-11T14:29:00Z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Office 365</vt:lpwstr>
  </property>
  <property fmtid="{D5CDD505-2E9C-101B-9397-08002B2CF9AE}" pid="4" name="LastSaved">
    <vt:filetime>2020-05-28T00:00:00Z</vt:filetime>
  </property>
  <property fmtid="{D5CDD505-2E9C-101B-9397-08002B2CF9AE}" pid="5" name="ContentTypeId">
    <vt:lpwstr>0x0101007E2E4BD4223CBA40B7B5EAFBE2D0AFFF</vt:lpwstr>
  </property>
</Properties>
</file>